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A5" w:rsidRDefault="00C40CA5" w:rsidP="00C40CA5">
      <w:pPr>
        <w:spacing w:line="300" w:lineRule="auto"/>
        <w:jc w:val="center"/>
        <w:rPr>
          <w:b/>
        </w:rPr>
      </w:pPr>
      <w:r>
        <w:rPr>
          <w:b/>
        </w:rPr>
        <w:t>DANH MỤC CƠ SỞ VẬT CHẤT, TRANG THIẾT BỊ THỰC HÀNH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b/>
          <w:i/>
        </w:rPr>
      </w:pPr>
      <w:r w:rsidRPr="00AA67FB">
        <w:rPr>
          <w:b/>
          <w:i/>
        </w:rPr>
        <w:t>1.1. Cơ sở vật chất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 xml:space="preserve">1.1.1. Về diện tích đất sử dụng chung toàn trường: </w:t>
      </w:r>
      <w:r>
        <w:rPr>
          <w:i/>
          <w:iCs/>
          <w:lang w:val="pt-BR"/>
        </w:rPr>
        <w:t>27.027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>
        <w:rPr>
          <w:lang w:val="pt-BR"/>
        </w:rPr>
        <w:t>, t</w:t>
      </w:r>
      <w:r w:rsidRPr="00AA67FB">
        <w:rPr>
          <w:lang w:val="pt-BR"/>
        </w:rPr>
        <w:t>rong đó: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a) Tại trụ sở chính:</w:t>
      </w:r>
      <w:r w:rsidRPr="00AA67FB">
        <w:rPr>
          <w:i/>
          <w:iCs/>
          <w:lang w:val="pt-BR"/>
        </w:rPr>
        <w:t xml:space="preserve"> </w:t>
      </w:r>
      <w:r>
        <w:rPr>
          <w:i/>
          <w:iCs/>
          <w:lang w:val="pt-BR"/>
        </w:rPr>
        <w:t>23.863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.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b) Tại các địa điểm đào tạo</w:t>
      </w:r>
      <w:r>
        <w:rPr>
          <w:i/>
          <w:iCs/>
          <w:lang w:val="pt-BR"/>
        </w:rPr>
        <w:t xml:space="preserve"> </w:t>
      </w:r>
      <w:r w:rsidRPr="00B4707A">
        <w:rPr>
          <w:i/>
          <w:iCs/>
          <w:lang w:val="pt-BR"/>
        </w:rPr>
        <w:t>3</w:t>
      </w:r>
      <w:r>
        <w:rPr>
          <w:i/>
          <w:iCs/>
          <w:lang w:val="pt-BR"/>
        </w:rPr>
        <w:t>.</w:t>
      </w:r>
      <w:r w:rsidRPr="00B4707A">
        <w:rPr>
          <w:i/>
          <w:iCs/>
          <w:lang w:val="pt-BR"/>
        </w:rPr>
        <w:t>1</w:t>
      </w:r>
      <w:r>
        <w:rPr>
          <w:i/>
          <w:iCs/>
          <w:lang w:val="pt-BR"/>
        </w:rPr>
        <w:t>64</w:t>
      </w:r>
      <w:r w:rsidRPr="00B4707A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>
        <w:rPr>
          <w:lang w:val="pt-BR"/>
        </w:rPr>
        <w:t>, c</w:t>
      </w:r>
      <w:r w:rsidRPr="00AA67FB">
        <w:rPr>
          <w:lang w:val="pt-BR"/>
        </w:rPr>
        <w:t>ụ thể: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- Địa điểm đào tạo (địa chỉ</w:t>
      </w:r>
      <w:r>
        <w:rPr>
          <w:lang w:val="pt-BR"/>
        </w:rPr>
        <w:t>: Khu Đô thị Mỹ Đình 1, Hà Nội</w:t>
      </w:r>
      <w:r w:rsidRPr="00AA67FB">
        <w:rPr>
          <w:lang w:val="pt-BR"/>
        </w:rPr>
        <w:t>):</w:t>
      </w:r>
      <w:r w:rsidRPr="00AA67FB">
        <w:rPr>
          <w:i/>
          <w:iCs/>
          <w:lang w:val="pt-BR"/>
        </w:rPr>
        <w:t xml:space="preserve"> </w:t>
      </w:r>
      <w:r>
        <w:rPr>
          <w:i/>
          <w:iCs/>
          <w:lang w:val="pt-BR"/>
        </w:rPr>
        <w:t>1.680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- Địa điểm đào tạo (địa chỉ</w:t>
      </w:r>
      <w:r>
        <w:rPr>
          <w:lang w:val="pt-BR"/>
        </w:rPr>
        <w:t xml:space="preserve">: 176, Quán Trữ, Kiến An, Hải Phòng </w:t>
      </w:r>
      <w:r w:rsidRPr="00AA67FB">
        <w:rPr>
          <w:lang w:val="pt-BR"/>
        </w:rPr>
        <w:t>):</w:t>
      </w:r>
      <w:r w:rsidRPr="00AA67FB">
        <w:rPr>
          <w:i/>
          <w:iCs/>
          <w:lang w:val="pt-BR"/>
        </w:rPr>
        <w:t xml:space="preserve"> </w:t>
      </w:r>
      <w:r>
        <w:rPr>
          <w:i/>
          <w:iCs/>
          <w:lang w:val="pt-BR"/>
        </w:rPr>
        <w:t xml:space="preserve">1.484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1.1.2. Diện tích xây dựng các hạng mục công trình</w:t>
      </w:r>
      <w:r>
        <w:rPr>
          <w:i/>
          <w:iCs/>
          <w:lang w:val="pt-BR"/>
        </w:rPr>
        <w:t>: 13.614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>
        <w:rPr>
          <w:lang w:val="pt-BR"/>
        </w:rPr>
        <w:t>, t</w:t>
      </w:r>
      <w:r w:rsidRPr="00AA67FB">
        <w:rPr>
          <w:lang w:val="pt-BR"/>
        </w:rPr>
        <w:t>rong đó: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a) Tại trụ sở chính:</w:t>
      </w:r>
      <w:r>
        <w:rPr>
          <w:lang w:val="pt-BR"/>
        </w:rPr>
        <w:t xml:space="preserve"> </w:t>
      </w:r>
      <w:r w:rsidRPr="00854284">
        <w:rPr>
          <w:i/>
          <w:iCs/>
          <w:lang w:val="pt-BR"/>
        </w:rPr>
        <w:t>11.</w:t>
      </w:r>
      <w:r>
        <w:rPr>
          <w:i/>
          <w:iCs/>
          <w:lang w:val="pt-BR"/>
        </w:rPr>
        <w:t>73</w:t>
      </w:r>
      <w:r w:rsidRPr="00854284">
        <w:rPr>
          <w:i/>
          <w:iCs/>
          <w:lang w:val="pt-BR"/>
        </w:rPr>
        <w:t xml:space="preserve">0 </w:t>
      </w:r>
      <w:r w:rsidRPr="00854284">
        <w:rPr>
          <w:lang w:val="pt-BR"/>
        </w:rPr>
        <w:t>m</w:t>
      </w:r>
      <w:r w:rsidRPr="00854284">
        <w:rPr>
          <w:vertAlign w:val="superscript"/>
          <w:lang w:val="pt-BR"/>
        </w:rPr>
        <w:t>2</w:t>
      </w:r>
      <w:r w:rsidRPr="00854284">
        <w:rPr>
          <w:lang w:val="pt-BR"/>
        </w:rPr>
        <w:t>, cụ</w:t>
      </w:r>
      <w:r w:rsidRPr="00AA67FB">
        <w:rPr>
          <w:lang w:val="pt-BR"/>
        </w:rPr>
        <w:t xml:space="preserve"> thể:</w:t>
      </w:r>
    </w:p>
    <w:p w:rsidR="00C40CA5" w:rsidRPr="00AE4F94" w:rsidRDefault="00C40CA5" w:rsidP="00C40CA5">
      <w:pPr>
        <w:spacing w:line="300" w:lineRule="auto"/>
        <w:ind w:firstLine="720"/>
        <w:jc w:val="both"/>
        <w:rPr>
          <w:color w:val="FF0000"/>
          <w:lang w:val="pt-BR"/>
        </w:rPr>
      </w:pPr>
      <w:r w:rsidRPr="00AA67FB">
        <w:rPr>
          <w:lang w:val="pt-BR"/>
        </w:rPr>
        <w:t>- Khu hiệu bộ và khu hành chính</w:t>
      </w:r>
      <w:r>
        <w:rPr>
          <w:lang w:val="pt-BR"/>
        </w:rPr>
        <w:t xml:space="preserve"> 1.000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 xml:space="preserve">. 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- Phòng học lý thuyết:</w:t>
      </w:r>
      <w:r>
        <w:rPr>
          <w:lang w:val="pt-BR"/>
        </w:rPr>
        <w:t xml:space="preserve">  15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1.200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- Phòng/xưởng thực hành:</w:t>
      </w:r>
      <w:r>
        <w:rPr>
          <w:lang w:val="pt-BR"/>
        </w:rPr>
        <w:t xml:space="preserve"> 12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960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bookmarkStart w:id="0" w:name="_Hlk128037950"/>
      <w:r>
        <w:rPr>
          <w:bCs/>
          <w:color w:val="000000"/>
          <w:spacing w:val="-4"/>
        </w:rPr>
        <w:t xml:space="preserve">+ </w:t>
      </w:r>
      <w:r w:rsidRPr="00BF056B">
        <w:rPr>
          <w:bCs/>
          <w:color w:val="000000"/>
          <w:spacing w:val="-4"/>
        </w:rPr>
        <w:t xml:space="preserve">Phòng thực hành Hóa - Kiểm nghiệm (diện tích </w:t>
      </w:r>
      <w:r>
        <w:rPr>
          <w:bCs/>
          <w:color w:val="000000"/>
          <w:spacing w:val="-4"/>
        </w:rPr>
        <w:t>8</w:t>
      </w:r>
      <w:r w:rsidRPr="00BF056B">
        <w:rPr>
          <w:bCs/>
          <w:color w:val="000000"/>
          <w:spacing w:val="-4"/>
        </w:rPr>
        <w:t>0m2).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bCs/>
          <w:color w:val="000000"/>
          <w:spacing w:val="-4"/>
        </w:rPr>
        <w:t xml:space="preserve">+ </w:t>
      </w:r>
      <w:r w:rsidRPr="00BF056B">
        <w:rPr>
          <w:bCs/>
          <w:color w:val="000000"/>
          <w:spacing w:val="-4"/>
        </w:rPr>
        <w:t>Phòng thực hành Thực vật - Dược liệu - Dược học cổ truyền (diện tích 80m2).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+ </w:t>
      </w:r>
      <w:r w:rsidRPr="00BF056B">
        <w:rPr>
          <w:bCs/>
          <w:color w:val="000000"/>
          <w:spacing w:val="-4"/>
        </w:rPr>
        <w:t>Phòng thực hành Dược lý - Dược lâm sàng (diện tích 80m2).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bCs/>
          <w:color w:val="000000"/>
          <w:spacing w:val="-4"/>
        </w:rPr>
        <w:t xml:space="preserve">+ Phòng </w:t>
      </w:r>
      <w:r w:rsidRPr="00BF056B">
        <w:rPr>
          <w:bCs/>
          <w:color w:val="000000"/>
          <w:spacing w:val="-4"/>
        </w:rPr>
        <w:t>Thực hành bán thuốc (diện tích 80m2).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bCs/>
          <w:color w:val="000000"/>
          <w:spacing w:val="-4"/>
        </w:rPr>
        <w:t xml:space="preserve">+ </w:t>
      </w:r>
      <w:r w:rsidRPr="00BF056B">
        <w:rPr>
          <w:bCs/>
          <w:color w:val="000000"/>
          <w:spacing w:val="-4"/>
        </w:rPr>
        <w:t>Phòng thực hành Bào chế - Hóa dược (diện tích 80m2).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bCs/>
          <w:iCs/>
        </w:rPr>
        <w:t xml:space="preserve">+ </w:t>
      </w:r>
      <w:r w:rsidRPr="00BF056B">
        <w:rPr>
          <w:bCs/>
          <w:iCs/>
        </w:rPr>
        <w:t xml:space="preserve">Phòng thực hành Kỹ thuật điều dưỡng </w:t>
      </w:r>
      <w:r w:rsidRPr="00BF056B">
        <w:rPr>
          <w:bCs/>
          <w:color w:val="000000"/>
          <w:spacing w:val="-4"/>
        </w:rPr>
        <w:t>(diện tích 80m2).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bCs/>
          <w:iCs/>
        </w:rPr>
        <w:t xml:space="preserve">+ </w:t>
      </w:r>
      <w:r w:rsidRPr="00BF056B">
        <w:rPr>
          <w:bCs/>
          <w:iCs/>
        </w:rPr>
        <w:t xml:space="preserve">Phòng thực hành chăm sóc sản nhi - Dân số kế hoạch hoá gia đình </w:t>
      </w:r>
      <w:r w:rsidRPr="00BF056B">
        <w:rPr>
          <w:bCs/>
          <w:color w:val="000000"/>
          <w:spacing w:val="-4"/>
        </w:rPr>
        <w:t>(diện tích 80m2).</w:t>
      </w:r>
    </w:p>
    <w:p w:rsidR="00C40CA5" w:rsidRPr="00BF056B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rFonts w:eastAsia="Calibri"/>
          <w:bCs/>
          <w:iCs/>
        </w:rPr>
        <w:t xml:space="preserve">+ </w:t>
      </w:r>
      <w:r w:rsidRPr="00BF056B">
        <w:rPr>
          <w:rFonts w:eastAsia="Calibri"/>
          <w:bCs/>
          <w:iCs/>
        </w:rPr>
        <w:t xml:space="preserve">Phòng thực hành cấp cứu - Chăm sóc người bệnh </w:t>
      </w:r>
      <w:r w:rsidRPr="00BF056B">
        <w:rPr>
          <w:bCs/>
          <w:color w:val="000000"/>
          <w:spacing w:val="-4"/>
        </w:rPr>
        <w:t>(diện tích 80m2).</w:t>
      </w:r>
    </w:p>
    <w:p w:rsidR="00C40CA5" w:rsidRPr="00BF056B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rFonts w:eastAsia="Calibri"/>
          <w:bCs/>
          <w:iCs/>
        </w:rPr>
        <w:t xml:space="preserve">+ </w:t>
      </w:r>
      <w:r w:rsidRPr="00BF056B">
        <w:rPr>
          <w:rFonts w:eastAsia="Calibri"/>
          <w:bCs/>
          <w:iCs/>
        </w:rPr>
        <w:t xml:space="preserve">Phòng thực hành Y học cổ truyền - Phục hồi chức năng - Chăm sóc sức khoẻ cộng đồng </w:t>
      </w:r>
      <w:r w:rsidRPr="00BF056B">
        <w:rPr>
          <w:bCs/>
          <w:color w:val="000000"/>
          <w:spacing w:val="-4"/>
        </w:rPr>
        <w:t>(diện tích 80m2).</w:t>
      </w:r>
    </w:p>
    <w:p w:rsidR="00C40CA5" w:rsidRPr="00BF056B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</w:pPr>
      <w:r>
        <w:rPr>
          <w:rFonts w:eastAsia="Calibri"/>
          <w:bCs/>
          <w:iCs/>
        </w:rPr>
        <w:t xml:space="preserve">+ </w:t>
      </w:r>
      <w:r w:rsidRPr="00BF056B">
        <w:rPr>
          <w:rFonts w:eastAsia="Calibri"/>
          <w:bCs/>
          <w:iCs/>
        </w:rPr>
        <w:t xml:space="preserve">Phòng thực hành </w:t>
      </w:r>
      <w:r>
        <w:rPr>
          <w:rFonts w:eastAsia="Calibri"/>
          <w:bCs/>
          <w:iCs/>
        </w:rPr>
        <w:t>G</w:t>
      </w:r>
      <w:r w:rsidRPr="00BF056B">
        <w:rPr>
          <w:rFonts w:eastAsia="Calibri"/>
          <w:bCs/>
          <w:iCs/>
        </w:rPr>
        <w:t xml:space="preserve">iải phẫu </w:t>
      </w:r>
      <w:r w:rsidRPr="00BF056B">
        <w:rPr>
          <w:bCs/>
          <w:color w:val="000000"/>
          <w:spacing w:val="-4"/>
        </w:rPr>
        <w:t>(diện tích 80m2).</w:t>
      </w:r>
    </w:p>
    <w:p w:rsidR="00C40CA5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  <w:rPr>
          <w:bCs/>
          <w:color w:val="000000"/>
          <w:spacing w:val="-4"/>
        </w:rPr>
      </w:pPr>
      <w:r>
        <w:rPr>
          <w:bCs/>
          <w:iCs/>
        </w:rPr>
        <w:t xml:space="preserve">+ </w:t>
      </w:r>
      <w:r w:rsidRPr="00BF056B">
        <w:rPr>
          <w:bCs/>
          <w:iCs/>
        </w:rPr>
        <w:t xml:space="preserve">Phòng thực hành </w:t>
      </w:r>
      <w:r>
        <w:rPr>
          <w:bCs/>
          <w:iCs/>
        </w:rPr>
        <w:t>H</w:t>
      </w:r>
      <w:r w:rsidRPr="00BF056B">
        <w:rPr>
          <w:bCs/>
          <w:iCs/>
        </w:rPr>
        <w:t xml:space="preserve">óa sinh, Huyết học </w:t>
      </w:r>
      <w:r w:rsidRPr="00BF056B">
        <w:rPr>
          <w:bCs/>
          <w:color w:val="000000"/>
          <w:spacing w:val="-4"/>
        </w:rPr>
        <w:t>(diện tích 80m2).</w:t>
      </w:r>
    </w:p>
    <w:p w:rsidR="00C40CA5" w:rsidRPr="004B7AE4" w:rsidRDefault="00C40CA5" w:rsidP="00C40CA5">
      <w:pPr>
        <w:tabs>
          <w:tab w:val="left" w:pos="1080"/>
        </w:tabs>
        <w:spacing w:line="300" w:lineRule="auto"/>
        <w:ind w:left="720"/>
        <w:contextualSpacing/>
        <w:jc w:val="both"/>
        <w:rPr>
          <w:bCs/>
          <w:color w:val="000000"/>
          <w:spacing w:val="-4"/>
        </w:rPr>
      </w:pPr>
      <w:r>
        <w:t xml:space="preserve">+ </w:t>
      </w:r>
      <w:r w:rsidRPr="00BF056B">
        <w:rPr>
          <w:bCs/>
          <w:iCs/>
        </w:rPr>
        <w:t xml:space="preserve">Phòng thực hành </w:t>
      </w:r>
      <w:r>
        <w:rPr>
          <w:bCs/>
          <w:iCs/>
        </w:rPr>
        <w:t>S</w:t>
      </w:r>
      <w:r w:rsidRPr="00BF056B">
        <w:rPr>
          <w:bCs/>
          <w:iCs/>
        </w:rPr>
        <w:t>inh lý</w:t>
      </w:r>
      <w:r>
        <w:rPr>
          <w:bCs/>
          <w:iCs/>
        </w:rPr>
        <w:t xml:space="preserve"> bệnh,</w:t>
      </w:r>
      <w:r w:rsidRPr="00BF056B">
        <w:rPr>
          <w:bCs/>
          <w:iCs/>
        </w:rPr>
        <w:t xml:space="preserve"> </w:t>
      </w:r>
      <w:r>
        <w:rPr>
          <w:bCs/>
          <w:iCs/>
        </w:rPr>
        <w:t>V</w:t>
      </w:r>
      <w:r w:rsidRPr="00BF056B">
        <w:rPr>
          <w:bCs/>
          <w:iCs/>
        </w:rPr>
        <w:t>i sinh - ký sinh trùng</w:t>
      </w:r>
      <w:r>
        <w:rPr>
          <w:bCs/>
          <w:iCs/>
        </w:rPr>
        <w:t>, miễn dịch</w:t>
      </w:r>
      <w:r w:rsidRPr="00BF056B">
        <w:rPr>
          <w:bCs/>
          <w:iCs/>
        </w:rPr>
        <w:t xml:space="preserve"> </w:t>
      </w:r>
      <w:r w:rsidRPr="00BF056B">
        <w:rPr>
          <w:bCs/>
          <w:color w:val="000000"/>
          <w:spacing w:val="-4"/>
        </w:rPr>
        <w:t>(diện tích 80m2).</w:t>
      </w:r>
    </w:p>
    <w:bookmarkEnd w:id="0"/>
    <w:p w:rsidR="00C40CA5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 xml:space="preserve">- Phòng </w:t>
      </w:r>
      <w:r>
        <w:rPr>
          <w:lang w:val="pt-BR"/>
        </w:rPr>
        <w:t>Tin học, ngoại ngữ</w:t>
      </w:r>
      <w:r w:rsidRPr="00AA67FB">
        <w:rPr>
          <w:lang w:val="pt-BR"/>
        </w:rPr>
        <w:t>:</w:t>
      </w:r>
      <w:r>
        <w:rPr>
          <w:lang w:val="pt-BR"/>
        </w:rPr>
        <w:t xml:space="preserve"> 02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160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- Vườn Thực vật Dược liệu: 1.600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b/>
          <w:bCs/>
          <w:lang w:val="pt-BR"/>
        </w:rPr>
      </w:pPr>
      <w:r w:rsidRPr="00AA67FB">
        <w:rPr>
          <w:lang w:val="pt-BR"/>
        </w:rPr>
        <w:t xml:space="preserve">- Thư viện: </w:t>
      </w:r>
      <w:r w:rsidRPr="00092FE1">
        <w:rPr>
          <w:i/>
          <w:lang w:val="pt-BR"/>
        </w:rPr>
        <w:t>80</w:t>
      </w:r>
      <w:r>
        <w:rPr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 xml:space="preserve"> </w:t>
      </w:r>
      <w:r>
        <w:rPr>
          <w:lang w:val="pt-BR"/>
        </w:rPr>
        <w:t xml:space="preserve">. Có đầy đủ các đầu sách giáo trình các ngành Dược, Điều dưỡng, Hộ sinh, Kỹ thuật xét nghiệm y học, Kỹ thuật Phục hồi chức năng. Tài liệu tham khảo tạp chí dược, điều dưỡng. 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b/>
          <w:bCs/>
          <w:lang w:val="pt-BR"/>
        </w:rPr>
      </w:pPr>
      <w:r w:rsidRPr="00AA67FB">
        <w:rPr>
          <w:lang w:val="pt-BR"/>
        </w:rPr>
        <w:t>- Khu giáo dục thể chất:</w:t>
      </w:r>
      <w:r>
        <w:rPr>
          <w:lang w:val="pt-BR"/>
        </w:rPr>
        <w:t xml:space="preserve"> </w:t>
      </w:r>
      <w:r>
        <w:rPr>
          <w:i/>
          <w:lang w:val="pt-BR"/>
        </w:rPr>
        <w:t>3.0</w:t>
      </w:r>
      <w:r w:rsidRPr="00092FE1">
        <w:rPr>
          <w:i/>
          <w:lang w:val="pt-BR"/>
        </w:rPr>
        <w:t>00</w:t>
      </w:r>
      <w:r w:rsidRPr="00AA67FB">
        <w:rPr>
          <w:lang w:val="pt-BR"/>
        </w:rPr>
        <w:t xml:space="preserve"> 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, công năng sử dụng</w:t>
      </w:r>
      <w:r>
        <w:rPr>
          <w:lang w:val="pt-BR"/>
        </w:rPr>
        <w:t>: Nhà đa năng + Sân bóng nhân tạo + Khu thể thao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b/>
          <w:bCs/>
          <w:lang w:val="pt-BR"/>
        </w:rPr>
      </w:pPr>
      <w:r w:rsidRPr="00AA67FB">
        <w:rPr>
          <w:lang w:val="pt-BR"/>
        </w:rPr>
        <w:t xml:space="preserve">- Ký túc xá học sinh, sinh viên: </w:t>
      </w:r>
      <w:r>
        <w:rPr>
          <w:i/>
          <w:lang w:val="pt-BR"/>
        </w:rPr>
        <w:t>6</w:t>
      </w:r>
      <w:r w:rsidRPr="00092FE1">
        <w:rPr>
          <w:i/>
          <w:lang w:val="pt-BR"/>
        </w:rPr>
        <w:t>80</w:t>
      </w:r>
      <w:r w:rsidRPr="00AA67FB">
        <w:rPr>
          <w:lang w:val="pt-BR"/>
        </w:rPr>
        <w:t xml:space="preserve"> 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; q</w:t>
      </w:r>
      <w:r>
        <w:rPr>
          <w:lang w:val="pt-BR"/>
        </w:rPr>
        <w:t>u</w:t>
      </w:r>
      <w:r w:rsidRPr="00AA67FB">
        <w:rPr>
          <w:lang w:val="pt-BR"/>
        </w:rPr>
        <w:t>y mô</w:t>
      </w:r>
      <w:r>
        <w:rPr>
          <w:lang w:val="pt-BR"/>
        </w:rPr>
        <w:t xml:space="preserve"> 160 </w:t>
      </w:r>
      <w:r w:rsidRPr="00AA67FB">
        <w:rPr>
          <w:lang w:val="pt-BR"/>
        </w:rPr>
        <w:t>học sinh, sinh viên.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lastRenderedPageBreak/>
        <w:t xml:space="preserve">- Phòng y tế: </w:t>
      </w:r>
      <w:r>
        <w:rPr>
          <w:lang w:val="pt-BR"/>
        </w:rPr>
        <w:t>50</w:t>
      </w:r>
      <w:r w:rsidRPr="00AA67FB">
        <w:rPr>
          <w:lang w:val="pt-BR"/>
        </w:rPr>
        <w:t xml:space="preserve"> 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 xml:space="preserve">; 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- Các công trình dịch vụ khác</w:t>
      </w:r>
      <w:r>
        <w:rPr>
          <w:lang w:val="pt-BR"/>
        </w:rPr>
        <w:t xml:space="preserve"> 3.000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 xml:space="preserve"> (gồm:</w:t>
      </w:r>
      <w:r>
        <w:rPr>
          <w:lang w:val="pt-BR"/>
        </w:rPr>
        <w:t xml:space="preserve"> Nhà xe, căng tin ...)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b) Tại địa điểm đào tạo</w:t>
      </w:r>
      <w:r>
        <w:rPr>
          <w:i/>
          <w:iCs/>
          <w:lang w:val="pt-BR"/>
        </w:rPr>
        <w:t xml:space="preserve"> 3.164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>
        <w:rPr>
          <w:lang w:val="pt-BR"/>
        </w:rPr>
        <w:t>, c</w:t>
      </w:r>
      <w:r w:rsidRPr="00AA67FB">
        <w:rPr>
          <w:lang w:val="pt-BR"/>
        </w:rPr>
        <w:t>ụ thể: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 xml:space="preserve">- </w:t>
      </w:r>
      <w:r w:rsidRPr="00D41349">
        <w:rPr>
          <w:spacing w:val="-4"/>
          <w:lang w:val="pt-BR"/>
        </w:rPr>
        <w:t>Tại địa điểm đào tạo (địa chỉ: Khu Đô thị Mỹ Đình 1, Hà Nội)</w:t>
      </w:r>
      <w:r w:rsidRPr="00D41349">
        <w:rPr>
          <w:i/>
          <w:iCs/>
          <w:spacing w:val="-4"/>
          <w:lang w:val="pt-BR"/>
        </w:rPr>
        <w:t xml:space="preserve"> 1.680 </w:t>
      </w:r>
      <w:r w:rsidRPr="00D41349">
        <w:rPr>
          <w:spacing w:val="-4"/>
          <w:lang w:val="pt-BR"/>
        </w:rPr>
        <w:t>m</w:t>
      </w:r>
      <w:r w:rsidRPr="00D41349">
        <w:rPr>
          <w:spacing w:val="-4"/>
          <w:vertAlign w:val="superscript"/>
          <w:lang w:val="pt-BR"/>
        </w:rPr>
        <w:t>2</w:t>
      </w:r>
      <w:r w:rsidRPr="00D41349">
        <w:rPr>
          <w:spacing w:val="-4"/>
          <w:lang w:val="pt-BR"/>
        </w:rPr>
        <w:t>, trong đó</w:t>
      </w:r>
      <w:r w:rsidRPr="00AA67FB">
        <w:rPr>
          <w:lang w:val="pt-BR"/>
        </w:rPr>
        <w:t>: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+ Phòng học lý thuyết:</w:t>
      </w:r>
      <w:r>
        <w:rPr>
          <w:lang w:val="pt-BR"/>
        </w:rPr>
        <w:t xml:space="preserve"> 10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510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+ Phòng/xưởng thực hành:</w:t>
      </w:r>
      <w:r>
        <w:rPr>
          <w:lang w:val="pt-BR"/>
        </w:rPr>
        <w:t xml:space="preserve"> 10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475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 xml:space="preserve">1. Phòng thực hành Hóa vô cơ – Hóa hữu cơ – Hóa phân tích </w:t>
      </w:r>
      <w:bookmarkStart w:id="1" w:name="_Hlk127602893"/>
      <w:r w:rsidRPr="00786A62">
        <w:t>(diện tích 55 m2).</w:t>
      </w:r>
      <w:bookmarkEnd w:id="1"/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 xml:space="preserve">2. Phòng thực hành Thực vật – Dược liệu – Dược cổ truyền </w:t>
      </w:r>
      <w:bookmarkStart w:id="2" w:name="_Hlk127602924"/>
      <w:r w:rsidRPr="00786A62">
        <w:t>(diện tích 47.5m2).</w:t>
      </w:r>
      <w:bookmarkEnd w:id="2"/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>3. Phòng thực hành Hóa dược – Kiểm nghiệm – Bào chế (diện tích 47.5m2).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>4. Phòng Thực hành Dược lý –  Dược Lâm sàng - Tổ chức Quản lý Dược – Thực hành Bán thuốc (diện tích 55 m2).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>5. Phòng Thực hành Kỹ thuật Điều dưỡng (diện tích 55 m2).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>6. Phòng thực hành Tiền lâm sàng (diện tích 40 m2).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>7. Phòng Thực hành Giải phẫu</w:t>
      </w:r>
      <w:r>
        <w:t xml:space="preserve"> -</w:t>
      </w:r>
      <w:r w:rsidRPr="00786A62">
        <w:t xml:space="preserve"> Hình thái học (diện tích 47.5m2).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 xml:space="preserve">8. </w:t>
      </w:r>
      <w:r w:rsidRPr="00495A8F">
        <w:rPr>
          <w:spacing w:val="-2"/>
        </w:rPr>
        <w:t>Phòng Thực hành Vi sinh - Ký sinh trùng - Hóa sinh - Sinh lý (diện tích 40 m2</w:t>
      </w:r>
      <w:r w:rsidRPr="00786A62">
        <w:t>)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 xml:space="preserve">9. Phòng thực hành Sản Nhi </w:t>
      </w:r>
      <w:r>
        <w:t>-</w:t>
      </w:r>
      <w:r w:rsidRPr="00786A62">
        <w:t xml:space="preserve"> KHHGĐ - Sức khỏe cộng đồng (diện tích 47.5m2).</w:t>
      </w:r>
    </w:p>
    <w:p w:rsidR="00C40CA5" w:rsidRPr="00786A62" w:rsidRDefault="00C40CA5" w:rsidP="00C40CA5">
      <w:pPr>
        <w:shd w:val="clear" w:color="auto" w:fill="FFFFFF"/>
        <w:spacing w:line="300" w:lineRule="auto"/>
        <w:ind w:firstLine="720"/>
        <w:jc w:val="both"/>
        <w:rPr>
          <w:rFonts w:ascii="Calibri" w:hAnsi="Calibri" w:cs="Calibri"/>
        </w:rPr>
      </w:pPr>
      <w:r w:rsidRPr="00786A62">
        <w:t xml:space="preserve">10. Phòng Thực hành Y học cổ truyền </w:t>
      </w:r>
      <w:r>
        <w:t>-</w:t>
      </w:r>
      <w:r w:rsidRPr="00786A62">
        <w:t xml:space="preserve"> Phục hồi chức năng </w:t>
      </w:r>
      <w:r>
        <w:t>-</w:t>
      </w:r>
      <w:r w:rsidRPr="00786A62">
        <w:t xml:space="preserve"> Dược lý (40 m2).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 xml:space="preserve">+ Phòng </w:t>
      </w:r>
      <w:r>
        <w:rPr>
          <w:lang w:val="pt-BR"/>
        </w:rPr>
        <w:t>Tin học ngoại ngữ</w:t>
      </w:r>
      <w:r w:rsidRPr="00AA67FB">
        <w:rPr>
          <w:lang w:val="pt-BR"/>
        </w:rPr>
        <w:t>:</w:t>
      </w:r>
      <w:r>
        <w:rPr>
          <w:lang w:val="pt-BR"/>
        </w:rPr>
        <w:t xml:space="preserve"> 01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30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 xml:space="preserve">+ Cơ sở sản xuất thử nghiệm: </w:t>
      </w:r>
      <w:r w:rsidRPr="00AA67FB">
        <w:rPr>
          <w:i/>
          <w:iCs/>
          <w:lang w:val="pt-BR"/>
        </w:rPr>
        <w:t xml:space="preserve">..........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.</w:t>
      </w:r>
    </w:p>
    <w:p w:rsidR="00C40CA5" w:rsidRDefault="00C40CA5" w:rsidP="00C40CA5">
      <w:pPr>
        <w:spacing w:line="300" w:lineRule="auto"/>
        <w:ind w:firstLine="720"/>
        <w:jc w:val="both"/>
        <w:rPr>
          <w:vertAlign w:val="superscript"/>
          <w:lang w:val="pt-BR"/>
        </w:rPr>
      </w:pPr>
      <w:r w:rsidRPr="00AA67FB">
        <w:rPr>
          <w:lang w:val="pt-BR"/>
        </w:rPr>
        <w:t>+ Công trình khác:</w:t>
      </w:r>
      <w:r>
        <w:rPr>
          <w:lang w:val="pt-BR"/>
        </w:rPr>
        <w:t xml:space="preserve"> Kho </w:t>
      </w:r>
      <w:r w:rsidRPr="00495A8F">
        <w:rPr>
          <w:iCs/>
          <w:lang w:val="pt-BR"/>
        </w:rPr>
        <w:t>30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>
        <w:rPr>
          <w:vertAlign w:val="superscript"/>
          <w:lang w:val="pt-BR"/>
        </w:rPr>
        <w:t xml:space="preserve">,  </w:t>
      </w:r>
      <w:r>
        <w:rPr>
          <w:lang w:val="pt-BR"/>
        </w:rPr>
        <w:t xml:space="preserve">các phòng chức năng:135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>
        <w:rPr>
          <w:lang w:val="pt-BR"/>
        </w:rPr>
        <w:t>+ Nhà đa năng (dùng chung): 500</w:t>
      </w:r>
      <w:r w:rsidRPr="006867BA">
        <w:rPr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- Tại địa điểm đào tạo (địa chỉ</w:t>
      </w:r>
      <w:r>
        <w:rPr>
          <w:lang w:val="pt-BR"/>
        </w:rPr>
        <w:t>: 176, Quán Trữ, Kiến An, Hải Phòng</w:t>
      </w:r>
      <w:r w:rsidRPr="00AA67FB">
        <w:rPr>
          <w:iCs/>
          <w:lang w:val="pt-BR"/>
        </w:rPr>
        <w:t>)</w:t>
      </w:r>
      <w:r>
        <w:rPr>
          <w:i/>
          <w:iCs/>
          <w:lang w:val="pt-BR"/>
        </w:rPr>
        <w:t xml:space="preserve"> 1484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>
        <w:rPr>
          <w:lang w:val="pt-BR"/>
        </w:rPr>
        <w:t>, t</w:t>
      </w:r>
      <w:r w:rsidRPr="00AA67FB">
        <w:rPr>
          <w:lang w:val="pt-BR"/>
        </w:rPr>
        <w:t>rong đó: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+ Phòng học lý thuyết:</w:t>
      </w:r>
      <w:r>
        <w:rPr>
          <w:lang w:val="pt-BR"/>
        </w:rPr>
        <w:t xml:space="preserve"> 06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288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+ Phòng/xưởng thực hành:</w:t>
      </w:r>
      <w:r>
        <w:rPr>
          <w:lang w:val="pt-BR"/>
        </w:rPr>
        <w:t xml:space="preserve"> 06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288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Pr="00786A62" w:rsidRDefault="00C40CA5" w:rsidP="00C40CA5">
      <w:pPr>
        <w:numPr>
          <w:ilvl w:val="0"/>
          <w:numId w:val="1"/>
        </w:numPr>
        <w:tabs>
          <w:tab w:val="left" w:pos="720"/>
          <w:tab w:val="left" w:pos="990"/>
        </w:tabs>
        <w:spacing w:line="300" w:lineRule="auto"/>
        <w:ind w:left="0" w:firstLine="720"/>
        <w:jc w:val="both"/>
        <w:rPr>
          <w:rFonts w:eastAsia="Calibri"/>
          <w:spacing w:val="-6"/>
        </w:rPr>
      </w:pPr>
      <w:r w:rsidRPr="00786A62">
        <w:rPr>
          <w:rFonts w:eastAsia="Calibri"/>
          <w:spacing w:val="-6"/>
        </w:rPr>
        <w:t xml:space="preserve">Phòng thực hành Hóa hữu cơ - Hóa vô cơ - Hóa phân tích - Kiểm nghiệm </w:t>
      </w:r>
      <w:bookmarkStart w:id="3" w:name="_Hlk127602101"/>
      <w:r w:rsidRPr="00786A62">
        <w:rPr>
          <w:rFonts w:eastAsia="Calibri"/>
          <w:spacing w:val="-6"/>
        </w:rPr>
        <w:t>(diện tích 48 m2).</w:t>
      </w:r>
      <w:bookmarkEnd w:id="3"/>
    </w:p>
    <w:p w:rsidR="00C40CA5" w:rsidRPr="00786A62" w:rsidRDefault="00C40CA5" w:rsidP="00C40CA5">
      <w:pPr>
        <w:numPr>
          <w:ilvl w:val="0"/>
          <w:numId w:val="1"/>
        </w:numPr>
        <w:tabs>
          <w:tab w:val="left" w:pos="720"/>
          <w:tab w:val="left" w:pos="990"/>
        </w:tabs>
        <w:spacing w:line="300" w:lineRule="auto"/>
        <w:ind w:left="0" w:firstLine="720"/>
        <w:jc w:val="both"/>
        <w:rPr>
          <w:rFonts w:eastAsia="Calibri"/>
          <w:spacing w:val="-6"/>
        </w:rPr>
      </w:pPr>
      <w:r w:rsidRPr="00786A62">
        <w:rPr>
          <w:rFonts w:eastAsia="Calibri"/>
        </w:rPr>
        <w:t xml:space="preserve">Phòng thực hành Thực vật - Dược liệu - Dược học cổ truyền Bào chế </w:t>
      </w:r>
      <w:r w:rsidRPr="00786A62">
        <w:rPr>
          <w:rFonts w:eastAsia="Calibri"/>
          <w:spacing w:val="-6"/>
        </w:rPr>
        <w:t>(diện tích 48 m2).</w:t>
      </w:r>
    </w:p>
    <w:p w:rsidR="00C40CA5" w:rsidRPr="00786A62" w:rsidRDefault="00C40CA5" w:rsidP="00C40CA5">
      <w:pPr>
        <w:numPr>
          <w:ilvl w:val="0"/>
          <w:numId w:val="1"/>
        </w:numPr>
        <w:tabs>
          <w:tab w:val="left" w:pos="720"/>
          <w:tab w:val="left" w:pos="990"/>
        </w:tabs>
        <w:spacing w:line="300" w:lineRule="auto"/>
        <w:ind w:left="0" w:firstLine="720"/>
        <w:jc w:val="both"/>
        <w:rPr>
          <w:rFonts w:eastAsia="Calibri"/>
        </w:rPr>
      </w:pPr>
      <w:r w:rsidRPr="00786A62">
        <w:rPr>
          <w:rFonts w:eastAsia="Calibri"/>
        </w:rPr>
        <w:t xml:space="preserve">Phòng thực hành Hóa dược </w:t>
      </w:r>
      <w:r>
        <w:rPr>
          <w:rFonts w:eastAsia="Calibri"/>
        </w:rPr>
        <w:t>-</w:t>
      </w:r>
      <w:r w:rsidRPr="00786A62">
        <w:rPr>
          <w:rFonts w:eastAsia="Calibri"/>
        </w:rPr>
        <w:t xml:space="preserve"> Dược lý </w:t>
      </w:r>
      <w:r>
        <w:rPr>
          <w:rFonts w:eastAsia="Calibri"/>
        </w:rPr>
        <w:t>-</w:t>
      </w:r>
      <w:r w:rsidRPr="00786A62">
        <w:rPr>
          <w:rFonts w:eastAsia="Calibri"/>
        </w:rPr>
        <w:t xml:space="preserve"> Dược lâm sàng - TH Bán thuốc </w:t>
      </w:r>
      <w:r w:rsidRPr="00786A62">
        <w:rPr>
          <w:rFonts w:eastAsia="Calibri"/>
          <w:spacing w:val="-6"/>
        </w:rPr>
        <w:t>(diện tích 48 m2).</w:t>
      </w:r>
    </w:p>
    <w:p w:rsidR="00C40CA5" w:rsidRPr="00786A62" w:rsidRDefault="00C40CA5" w:rsidP="00C40CA5">
      <w:pPr>
        <w:numPr>
          <w:ilvl w:val="0"/>
          <w:numId w:val="1"/>
        </w:numPr>
        <w:tabs>
          <w:tab w:val="left" w:pos="720"/>
          <w:tab w:val="left" w:pos="990"/>
        </w:tabs>
        <w:spacing w:line="300" w:lineRule="auto"/>
        <w:ind w:left="0" w:firstLine="720"/>
        <w:jc w:val="both"/>
        <w:rPr>
          <w:rFonts w:eastAsia="Calibri"/>
        </w:rPr>
      </w:pPr>
      <w:r w:rsidRPr="00786A62">
        <w:rPr>
          <w:rFonts w:eastAsia="Calibri"/>
        </w:rPr>
        <w:t xml:space="preserve">Phòng thực hành Giải phẫu - Y học cổ truyền - Phục hồi chức năng </w:t>
      </w:r>
      <w:r w:rsidRPr="00786A62">
        <w:rPr>
          <w:rFonts w:eastAsia="Calibri"/>
          <w:spacing w:val="-6"/>
        </w:rPr>
        <w:t>(diện tích 48 m2).</w:t>
      </w:r>
    </w:p>
    <w:p w:rsidR="00C40CA5" w:rsidRPr="00786A62" w:rsidRDefault="00C40CA5" w:rsidP="00C40CA5">
      <w:pPr>
        <w:numPr>
          <w:ilvl w:val="0"/>
          <w:numId w:val="1"/>
        </w:numPr>
        <w:tabs>
          <w:tab w:val="left" w:pos="720"/>
          <w:tab w:val="left" w:pos="990"/>
        </w:tabs>
        <w:spacing w:line="300" w:lineRule="auto"/>
        <w:ind w:left="0" w:firstLine="720"/>
        <w:jc w:val="both"/>
        <w:rPr>
          <w:rFonts w:eastAsia="Calibri"/>
        </w:rPr>
      </w:pPr>
      <w:r w:rsidRPr="00786A62">
        <w:rPr>
          <w:rFonts w:eastAsia="Calibri"/>
        </w:rPr>
        <w:lastRenderedPageBreak/>
        <w:t>Phòng thự</w:t>
      </w:r>
      <w:r>
        <w:rPr>
          <w:rFonts w:eastAsia="Calibri"/>
        </w:rPr>
        <w:t>c hành Sinh lý - Vi sinh - Ký sinh - Hóa sinh -</w:t>
      </w:r>
      <w:r w:rsidRPr="00786A62">
        <w:rPr>
          <w:rFonts w:eastAsia="Calibri"/>
        </w:rPr>
        <w:t xml:space="preserve"> Sinh học di truyền </w:t>
      </w:r>
      <w:r w:rsidRPr="00786A62">
        <w:rPr>
          <w:rFonts w:eastAsia="Calibri"/>
          <w:spacing w:val="-6"/>
        </w:rPr>
        <w:t>(diện tích 48 m2).</w:t>
      </w:r>
    </w:p>
    <w:p w:rsidR="00C40CA5" w:rsidRPr="00786A62" w:rsidRDefault="00C40CA5" w:rsidP="00C40CA5">
      <w:pPr>
        <w:numPr>
          <w:ilvl w:val="0"/>
          <w:numId w:val="1"/>
        </w:numPr>
        <w:tabs>
          <w:tab w:val="left" w:pos="720"/>
          <w:tab w:val="left" w:pos="990"/>
        </w:tabs>
        <w:spacing w:line="300" w:lineRule="auto"/>
        <w:ind w:left="0" w:firstLine="720"/>
        <w:jc w:val="both"/>
        <w:rPr>
          <w:rFonts w:eastAsia="Calibri"/>
        </w:rPr>
      </w:pPr>
      <w:r w:rsidRPr="00786A62">
        <w:rPr>
          <w:rFonts w:eastAsia="Calibri"/>
        </w:rPr>
        <w:t xml:space="preserve">Phòng thực hành Kỹ thuật điều dưỡng - Tiền lâm sàng - Sức khỏe sinh sản - Nhi </w:t>
      </w:r>
      <w:r>
        <w:rPr>
          <w:rFonts w:eastAsia="Calibri"/>
        </w:rPr>
        <w:t>-</w:t>
      </w:r>
      <w:r w:rsidRPr="00786A62">
        <w:rPr>
          <w:rFonts w:eastAsia="Calibri"/>
        </w:rPr>
        <w:t xml:space="preserve"> Dân số KHHGĐ </w:t>
      </w:r>
      <w:r w:rsidRPr="00786A62">
        <w:rPr>
          <w:rFonts w:eastAsia="Calibri"/>
          <w:spacing w:val="-6"/>
        </w:rPr>
        <w:t>(diện tích 48 m2).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 xml:space="preserve">+ Phòng </w:t>
      </w:r>
      <w:r>
        <w:rPr>
          <w:lang w:val="pt-BR"/>
        </w:rPr>
        <w:t>Tin học</w:t>
      </w:r>
      <w:r w:rsidRPr="00AA67FB">
        <w:rPr>
          <w:lang w:val="pt-BR"/>
        </w:rPr>
        <w:t>:</w:t>
      </w:r>
      <w:r>
        <w:rPr>
          <w:lang w:val="pt-BR"/>
        </w:rPr>
        <w:t xml:space="preserve"> 01 </w:t>
      </w:r>
      <w:r w:rsidRPr="00AA67FB">
        <w:rPr>
          <w:lang w:val="pt-BR"/>
        </w:rPr>
        <w:t>phòng (</w:t>
      </w:r>
      <w:r>
        <w:rPr>
          <w:i/>
          <w:iCs/>
          <w:lang w:val="pt-BR"/>
        </w:rPr>
        <w:t>48</w:t>
      </w:r>
      <w:r w:rsidRPr="00AA67FB">
        <w:rPr>
          <w:i/>
          <w:iCs/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).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 xml:space="preserve">+ Cơ sở sản xuất thử nghiệm: </w:t>
      </w:r>
      <w:r w:rsidRPr="00AA67FB">
        <w:rPr>
          <w:i/>
          <w:iCs/>
          <w:lang w:val="pt-BR"/>
        </w:rPr>
        <w:t xml:space="preserve">..........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 w:rsidRPr="00AA67FB">
        <w:rPr>
          <w:lang w:val="pt-BR"/>
        </w:rPr>
        <w:t>.</w:t>
      </w:r>
    </w:p>
    <w:p w:rsidR="00C40CA5" w:rsidRDefault="00C40CA5" w:rsidP="00C40CA5">
      <w:pPr>
        <w:spacing w:line="300" w:lineRule="auto"/>
        <w:ind w:firstLine="720"/>
        <w:jc w:val="both"/>
        <w:rPr>
          <w:lang w:val="pt-BR"/>
        </w:rPr>
      </w:pPr>
      <w:r w:rsidRPr="00AA67FB">
        <w:rPr>
          <w:lang w:val="pt-BR"/>
        </w:rPr>
        <w:t>+ Công trình khác:</w:t>
      </w:r>
      <w:r w:rsidRPr="00AA67FB">
        <w:rPr>
          <w:i/>
          <w:iCs/>
          <w:lang w:val="pt-BR"/>
        </w:rPr>
        <w:t xml:space="preserve"> </w:t>
      </w:r>
      <w:r>
        <w:rPr>
          <w:i/>
          <w:iCs/>
          <w:lang w:val="pt-BR"/>
        </w:rPr>
        <w:t xml:space="preserve">Phòng làm việc 60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  <w:r>
        <w:rPr>
          <w:lang w:val="pt-BR"/>
        </w:rPr>
        <w:t xml:space="preserve">. 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lang w:val="pt-BR"/>
        </w:rPr>
      </w:pPr>
      <w:r>
        <w:rPr>
          <w:lang w:val="pt-BR"/>
        </w:rPr>
        <w:t>+ Nhà đa năng (dùng chung): 800</w:t>
      </w:r>
      <w:r w:rsidRPr="006867BA">
        <w:rPr>
          <w:lang w:val="pt-BR"/>
        </w:rPr>
        <w:t xml:space="preserve"> </w:t>
      </w:r>
      <w:r w:rsidRPr="00AA67FB">
        <w:rPr>
          <w:lang w:val="pt-BR"/>
        </w:rPr>
        <w:t>m</w:t>
      </w:r>
      <w:r w:rsidRPr="00AA67FB">
        <w:rPr>
          <w:vertAlign w:val="superscript"/>
          <w:lang w:val="pt-BR"/>
        </w:rPr>
        <w:t>2</w:t>
      </w:r>
    </w:p>
    <w:p w:rsidR="00C40CA5" w:rsidRPr="00AA67FB" w:rsidRDefault="00C40CA5" w:rsidP="00C40CA5">
      <w:pPr>
        <w:spacing w:line="300" w:lineRule="auto"/>
        <w:ind w:firstLine="720"/>
        <w:jc w:val="both"/>
        <w:rPr>
          <w:b/>
          <w:i/>
        </w:rPr>
      </w:pPr>
      <w:r w:rsidRPr="00AA67FB">
        <w:rPr>
          <w:b/>
          <w:i/>
        </w:rPr>
        <w:t>1.2. Trang thiết bị đào tạo</w:t>
      </w:r>
      <w:r>
        <w:rPr>
          <w:b/>
          <w:i/>
        </w:rPr>
        <w:t xml:space="preserve"> (kèm theo)</w:t>
      </w:r>
    </w:p>
    <w:tbl>
      <w:tblPr>
        <w:tblW w:w="9364" w:type="dxa"/>
        <w:tblInd w:w="108" w:type="dxa"/>
        <w:tblLook w:val="04A0" w:firstRow="1" w:lastRow="0" w:firstColumn="1" w:lastColumn="0" w:noHBand="0" w:noVBand="1"/>
      </w:tblPr>
      <w:tblGrid>
        <w:gridCol w:w="701"/>
        <w:gridCol w:w="7521"/>
        <w:gridCol w:w="1142"/>
      </w:tblGrid>
      <w:tr w:rsidR="00C40CA5" w:rsidRPr="003B6C3E" w:rsidTr="000865F8">
        <w:trPr>
          <w:trHeight w:val="375"/>
        </w:trPr>
        <w:tc>
          <w:tcPr>
            <w:tcW w:w="9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Phụ lục 1: Tổng hợp thiết bị đào tạo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sz w:val="20"/>
                <w:szCs w:val="20"/>
              </w:rPr>
            </w:pP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TT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Tên thiết bị đào tạo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Số lượng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</w:rPr>
            </w:pPr>
            <w:r w:rsidRPr="003B6C3E">
              <w:rPr>
                <w:b/>
              </w:rPr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rPr>
                <w:b/>
              </w:rPr>
            </w:pPr>
            <w:r w:rsidRPr="003B6C3E">
              <w:rPr>
                <w:b/>
              </w:rPr>
              <w:t>Nghề điều dưỡng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</w:rPr>
            </w:pPr>
            <w:r w:rsidRPr="003B6C3E">
              <w:rPr>
                <w:b/>
              </w:rPr>
              <w:t> 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1.1.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kỹ thuật điều dưỡng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Đệm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Ga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Săng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Tấm lót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đầu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dùng cho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thủy ngân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cột thủy ngân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đồng hồ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cạo râu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Máy hút dịch2 bình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Máy sấy tóc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buộc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chun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cuộn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Esmarch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Bảng từ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tam giác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Bát và 2 thìa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làm 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oxy hoặc máy tạo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dẹt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vịt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nẹp gỗ sơ cứu (10 thanh)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Bốc thụt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50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Bồn đựng nước vô khuẩn, vòi có van gạt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 (Bệ rửa)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Bóng ambu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bông tẩm dầu Parafin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thức 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Cốc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Phích đựng nước nóng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Canuyn và khóa van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nhựa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Cọc truyền inox 2 tai treo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Dao mổ + cán dao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Dây cao su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garo và gối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thở oxy 2 nhánh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truyền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 lưỡi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Hộp inox chữ nhật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gạc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dụng cụ vô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dung dịch khử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thuốc cấp cứu phản vệ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đựng bông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 xml:space="preserve">Kẹp phẫu tích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Kẹp phẫu tích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tắm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rửa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khâu da + chỉ line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mang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mở miệng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Lược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Mask thở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Mô hình đa năng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đặt ống thông dạ dày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hồi sinh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thụt tháo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bắp, tĩnh mạch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mông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faucher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nghe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đỡ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Ống sonde Levin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Ống sonde Nelaton các cỡ (số 6, 8, 10, 12)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95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Kìm kocher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và sonde Nelaton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50 x 50 cm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có lỗ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Túi chườm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Túi đựng dụng cụ cấp cứu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Xô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quy trình kỹ thuật điều dưỡng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1.2.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 xml:space="preserve">Phòng thực hành cấp cứu </w:t>
            </w:r>
            <w:r>
              <w:rPr>
                <w:b/>
                <w:bCs/>
                <w:i/>
                <w:iCs/>
              </w:rPr>
              <w:t xml:space="preserve">và CSTC - </w:t>
            </w:r>
            <w:r w:rsidRPr="003B6C3E">
              <w:rPr>
                <w:b/>
                <w:bCs/>
                <w:i/>
                <w:iCs/>
              </w:rPr>
              <w:t>CSNB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Đệm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Ga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Săng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Tấm lót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đầu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dùng cho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thủy ngân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cột thủy ngân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đồng hồ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cạo râu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Máy hút dịch2 bình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Máy sấy tóc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buộc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chun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cuộn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Esmarch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Bảng từ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tam giác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Bát và 2 thìa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làm 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oxy hoặc máy tạo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dẹt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vịt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nẹp gỗ sơ cứu (10 thanh)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Bốc thụt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50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Bóng ambu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bông tẩm dầu Parafin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thức 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Phích đựng nước nóng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Canuyn và khóa van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nhựa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Cọc truyền inox 2 tai treo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Dao mổ + cán dao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Dây cao su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garo và gối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thở oxy 2 nhánh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truyền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 lưỡi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gạc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dụng cụ vô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dung dịch khử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khăn vô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thuốc cấp cứu phản vệ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inox đựng bông cầu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đựng bông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64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 xml:space="preserve">Kẹp phẫu tích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Kẹp phẫu tích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tắm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rửa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khâu da + chỉ line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mang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mở miệng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Lược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Mask thở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Mô hình đa năng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đặt ống thông dạ dày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hồi sinh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thụt tháo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bắp, tĩnh mạch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mông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faucher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nghe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đỡ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Ống sonde Levin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Ống sonde Nelaton các cỡ (số 6, 8, 10, 12)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Kìm kocher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và sonde Nelaton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50 x 50 cm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có lỗ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Túi chườm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Túi đựng dụng cụ cấp cứu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101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Xô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1.3.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chăm sóc sản nhi - DSKHHGĐ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Ga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đầu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Cân, thước đo chiều cao người lớn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khám phụ khoa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đẻ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Monitor sản khoa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Cân trẻ em sơ sinh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Lồng ấp sơ sinh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Bồn rửa tay tiệt trùng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3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Dàn đèn điều trị vàng da trẻ sơ sinh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thở trẻ em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hút dịch 2 bình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oxy hoặc máy tạo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Bốc + dây cao su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Chậu tắm trẻ sơ sinh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chia vạch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dung dịch sát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Dao mổ + cán dao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sưởi ấm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Dụng cụ tử cung Multiload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Dụng cụ tử cung TCu 380A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dụng cụ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dung dịch sát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kim loại có nắp kín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Hộp inox chữ nhật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cổ tử cung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hình tim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săng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sát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phẫu tích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phẫu tích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3 cạnh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khâu (tròn, 3 cạnh)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mang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Lược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Mặt nạ, bóp bóng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phận ngoài cơ quan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quan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khung chậu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phát triển của trứng và bào thai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phôi thai từ tháng 1 đến tháng thứ 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thai nhi đủ tháng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tử cung, vòi trứng, buồng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Mỏ vịt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Móc dụng cụ tử cung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Móc vòi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Nong cổ tử cung các số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hút nhớt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nghe tim thai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68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Panh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hút mũi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Thìa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Thìa nạo (đặc + rỗng)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Thước đo buồng tử cung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Thước đo khung chậu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Van âm đạo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quy trình chuyên môn, bảng quản lý thai nghén, túi đựng phiếu khám thai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1.4.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YHCT - PHCN - CSSKCĐ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vận động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Bát kền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giác hơi vật lý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các huyệt đông 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Bộ vị thuốc mẫu y học cổ truyền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Chậu nhựa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hồng ngoại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Điếu ngải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8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chăm sóc người bệnh đa năng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chữ nhật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gạc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đồng hồ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châm cứu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Kìm kocher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tắm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Khung tập 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điện châm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điện châm đa năng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điện phân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kéo cột sống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sóng ngắn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tập đi bộ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xoa bóp (Máy điện xung)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Phích đựng nước nóng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Tạ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thuốc đông 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Túi chườm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Tượng các huyệt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đạp tập chân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lăn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94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về nước sạch, dinh duỡng, an toàn thực phẩm, chương trình tiêm chủng mở rộng, phòng chống tai nạn thương tích (Thực tập tại Trung tâm y tế, Trạm Y tế)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114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về các côn trùng truyền bệnh, vệ sinh lao động, vệ sinh bệnh viện, trường học, trạm y tế, cá nhân, vệ sinh phòng dịch, xử lý chất thải,…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108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về truyền thông giáo dục sức khoẻ, các tranh, áp phích, tờ rơi về giáo dục sức khỏe, vệ sinh an toàn thực phẩm,…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1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hướng dẫn bữa ăn đủ dinh dưỡng theo chế độ bệnh lý và trẻ em.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69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mô hình cung cấp nước sạch ở nông thôn, thành thị,…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84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mô hình hố xí sạch ở nông thôn, hố xí tự hoại, hố xí hai ngăn,…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lastRenderedPageBreak/>
              <w:t>1.5.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giải phẫu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Bảng từ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tháo rời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gắn kết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hộp sọ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+ nội tạng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hệ cơ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bán thân có đầu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0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trên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5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dưới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2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 đầu - mặt - cổ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tiêu hoá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quan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phận ngoài cơ quan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tử cung, vòi trứng, buồng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tai mũi họng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mắt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da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tai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não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ngang tuỷ sống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dọc qua mũi, miệng, hầu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đứng qua hông chậu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chi trên/chi dưới cắt lớp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lớp đầu,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1.6.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Vi sinh - ký sinh trùng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đá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Kính hiển vi quang học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ly tâm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Nồi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9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lạnh sâu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cầu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nón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có mỏ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r w:rsidRPr="003B6C3E">
              <w:t>Đĩa peptri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để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inox đựng bông cầu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đựng bệnh phẩm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Lọ đựng bệnh phẩm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Ống đong chia vạch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Pipet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thông thường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hút hóa chất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Tiêu bản mẫu trứng giun sán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1.7.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sinh lý, hoá sinh - huyết học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đá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Bảng từ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định mức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đựng nước cất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nón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thuỷ tinh có nắp đậy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4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tiêu bản mô tế bào và mô tế bào bệnh học các cơ quan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Buret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Cân bàn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có chân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có mỏ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garo và gối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Gối kê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để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8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Hệ thống khử khuẩn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bông, gạc vô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parafin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tiêu bản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kháng thủng đựng vật sắc nhọn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thuốc cấp cứu phản vệ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Kính bảo hộ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Kính hiển vi quang học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đựng bệnh phẩm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cắt lát mỏng + dao cắt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đo huyết áp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đo pH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7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đông máu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0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hàn dây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7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lắc máu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5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lắc tiểu cầu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4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ly tâm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phân tích hoá sinh bán tự động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Máy phân tích sinh hóa tự động (Thực tập tại cơ sở khám chữa bệnh)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xét nghiệm huyết học tự động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xét nghiệm miễn dịch tự động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Nồi đun cách thủy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Nồi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đong chia vạch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Panh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Pipet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hút hóa chất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ấm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9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lạnh sâu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thông thường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rPr>
                <w:b/>
                <w:bCs/>
              </w:rPr>
            </w:pPr>
            <w:r w:rsidRPr="003B6C3E">
              <w:rPr>
                <w:b/>
                <w:bCs/>
              </w:rPr>
              <w:t>Nghề Hộ sinh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 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2.1.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kỹ thuật điều dưỡng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Đệm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Ga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Săng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Tấm lót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đầu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dùng cho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thủy ngân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cột thủy ngân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đồng hồ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cạo râu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Máy hút dịch2 bình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Máy sấy tóc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buộc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chun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cuộn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Esmarch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Bảng từ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tam giác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Bát và 2 thìa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làm 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oxy hoặc máy tạo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dẹt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vịt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nẹp gỗ sơ cứu (10 thanh)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Bốc thụt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50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Bồn đựng nước vô khuẩn, vòi có van gạt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 (Bệ rửa)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Bóng ambu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bông tẩm dầu Parafin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thức 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Cốc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Phích đựng nước nóng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Canuyn và khóa van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nhựa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Cọc truyền inox 2 tai treo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Dao mổ + cán dao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Dây cao su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garo và gối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thở oxy 2 nhánh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truyền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 lưỡi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Hộp inox chữ nhật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gạc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dụng cụ vô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dung dịch khử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thuốc cấp cứu phản vệ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đựng bông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 xml:space="preserve">Kẹp phẫu tích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Kẹp phẫu tích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tắm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rửa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khâu da + chỉ line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mang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mở miệng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Lược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Mask thở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Mô hình đa năng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đặt ống thông dạ dày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81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hồi sinh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thụt tháo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bắp, tĩnh mạch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mông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faucher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nghe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đỡ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Ống sonde Levin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Ống sonde Nelaton các cỡ (số 6, 8, 10, 12)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Kìm kocher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và sonde Nelaton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50 x 50 cm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có lỗ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Túi chườm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Túi đựng dụng cụ cấp cứu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Xô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quy trình kỹ thuật điều dưỡng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có lỗ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mổ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Thìa gạt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Túi chườm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Túi đựng dụng cụ cấp cứu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Vồ đập đá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Xô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Thùng rác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quy trình kỹ thuật điều dưỡng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2.2.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sản nhi - DSKHHGĐ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Ga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đầu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Cân, thước đo chiều cao người lớn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khám phụ khoa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đẻ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2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Monitor sản khoa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Cân trẻ em sơ sinh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9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Lồng ấp sơ sinh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Bồn rửa tay tiệt trùng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68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Dàn đèn điều trị vàng da trẻ sơ sinh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thở trẻ em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hút dịch 2 bình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oxy hoặc máy tạo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Bốc + dây cao su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Chậu tắm trẻ sơ sinh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chia vạch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dung dịch sát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Dao mổ + cán dao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sưởi ấm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Dụng cụ tử cung Multiload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Dụng cụ tử cung TCu 380A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dụng cụ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dung dịch sát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kim loại có nắp kín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Hộp inox chữ nhật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cổ tử cung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hình tim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săng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sát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phẫu tích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Kẹp phẫu tích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3 cạnh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khâu (tròn, 3 cạnh)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mang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Lược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Mặt nạ, bóp bóng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phận ngoài cơ quan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quan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khung chậu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phát triển của trứng và bào thai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phôi thai từ tháng 1 đến tháng thứ 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thai nhi đủ tháng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tử cung, vòi trứng, buồng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Mỏ vịt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Móc dụng cụ tử cung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Móc vòi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Nong cổ tử cung các số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hút nhớt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nghe tim thai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Panh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hút mũi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72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Thìa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Thìa nạo (đặc + rỗng)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Thước đo buồng tử cung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Thước đo khung chậu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Van âm đạo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65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quy trình chuyên môn, bảng quản lý thai nghén, túi đựng phiếu khám thai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2.3.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giải phẫu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Bảng từ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tháo rời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gắn kết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hộp sọ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+ nội tạng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hệ cơ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bán thân có đầu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2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trên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2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dưới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0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 đầu - mặt - cổ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tiêu hoá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quan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phận ngoài cơ quan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tử cung, vòi trứng, buồng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tai mũi họng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mắt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da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tai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não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ngang tuỷ sống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dọc qua mũi, miệng, hầu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đứng qua hông chậu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chi trên/chi dưới cắt lớp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lớp đầu,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2.4.</w:t>
            </w: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sinh lý, hóa sinh, vi sinh - ký sinh trùng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đá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Kính hiển vi quang học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ly tâm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Nồi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3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lạnh sâu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cầu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nón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có mỏ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r w:rsidRPr="003B6C3E">
              <w:t>Đĩa peptri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để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inox đựng bông cầu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đựng bệnh phẩm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Lọ đựng bệnh phẩm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Ống đong chia vạch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Pipet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thông thường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26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hút hóa chất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Tiêu bản mẫu trứng giun sán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3.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</w:rPr>
            </w:pPr>
            <w:r w:rsidRPr="003B6C3E">
              <w:rPr>
                <w:b/>
                <w:bCs/>
              </w:rPr>
              <w:t>Nghề Kỹ thuật xét nghiệm y học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</w:rPr>
            </w:pP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3.1.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học giải phẫu, sinh lý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Bảng từ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tháo rời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gắn kết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hộp sọ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+ nội tạng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hệ cơ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bán thân có đầu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4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trên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0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dưới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 đầu - mặt - cổ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tiêu hoá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quan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phận ngoài cơ quan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tử cung, vòi trứng, buồng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tai mũi họng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mắt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da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tai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não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ngang tuỷ sống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dọc qua mũi, miệng, hầu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đứng qua hông chậu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chi trên/chi dưới cắt lớp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lớp đầu,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3.2.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sinh lý, hoá sinh - huyết học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đá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Bảng từ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định mức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đựng nước cất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nón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thuỷ tinh có nắp đậy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40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tiêu bản mô tế bào và mô tế bào bệnh học các cơ quan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Buret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Cân bàn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có chân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có mỏ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garo và gối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Gối kê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để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4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Hệ thống khử khuẩn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bông, gạc vô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parafin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tiêu bản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kháng thủng đựng vật sắc nhọn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thuốc cấp cứu phản vệ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Kính bảo hộ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Kính hiển vi quang học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đựng bệnh phẩm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4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cắt lát mỏng + dao cắt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đo huyết áp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đo pH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91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đông máu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4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hàn dây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51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lắc máu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lắc tiểu cầu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ly tâm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phân tích hoá sinh bán tự động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Máy phân tích sinh hóa tự động (Thực tập tại cơ sở khám chữa bệnh)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xét nghiệm huyết học tự động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xét nghiệm miễn dịch tự động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Nồi đun cách thủy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Nồi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đong chia vạch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Panh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Panh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Pipet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hút hóa chất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ấm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8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lạnh sâu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thông thường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>
              <w:lastRenderedPageBreak/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3.3.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Vi sinh - ký sinh trùng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đá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Kính hiển vi quang học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ly tâm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Nồi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lạnh sâu (Thực tập tại cơ sở khám chữa bệnh)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cầu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Bình nón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có mỏ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r w:rsidRPr="003B6C3E">
              <w:t>Đĩa peptri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để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inox đựng bông cầu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đựng bệnh phẩm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Lọ đựng bệnh phẩm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Ống đong chia vạch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Pipet các loại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thông thường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Thùng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hút hóa chất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Tiêu bản mẫu trứng giun sán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</w:rPr>
            </w:pPr>
            <w:r w:rsidRPr="003B6C3E">
              <w:rPr>
                <w:b/>
                <w:bCs/>
              </w:rPr>
              <w:t>4.</w:t>
            </w:r>
          </w:p>
        </w:tc>
        <w:tc>
          <w:tcPr>
            <w:tcW w:w="8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</w:rPr>
            </w:pPr>
            <w:r w:rsidRPr="003B6C3E">
              <w:rPr>
                <w:b/>
                <w:bCs/>
              </w:rPr>
              <w:t>Nghề Kỹ thuật vật lý trị liệu và phục hồi chức năng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4.1.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kỹ thuật điều dưỡng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 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Đồng hồ bấm giây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Đệm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Ga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Săng trải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Tấm lót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đầu giường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dùng cho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thủy ngân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Nhiệt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cột thủy ngân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điện tử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đồng hồ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cạo râu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Máy hút dịch2 bình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Máy sấy tóc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Bàn chải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buộc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chun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cuộn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Esmarch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Bảng từ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Băng tam giác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Bát và 2 thìa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làm ẩm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Bình oxy hoặc máy tạo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dẹt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Bô vịt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nẹp gỗ sơ cứu (10 thanh)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Bốc thụt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Bơm tiêm 50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Bồn đựng nước vô khuẩn, vòi có van gạt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 (Bệ rửa)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Bóng ambu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bông tẩm dầu Parafin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thức 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 đựng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Cốc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Phích đựng nước nóng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Canuyn và khóa van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nhựa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Chậu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Cọc truyền inox 2 tai treo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Dao mổ + cán dao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Dây cao su mềm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garo và gối nhỏ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thở oxy 2 nhánh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Dây truyền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150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 lưỡi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Đèn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Hộp inox chữ nhật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gạc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dụng cụ vô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dung dịch khử khuẩn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thuốc cấp cứu phản vệ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tròn đựng bông cồn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cong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Kéo thẳng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cắt chỉ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Kéo đầu tù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 xml:space="preserve">Kẹp phẫu tích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Kẹp phẫu tích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tắm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rửa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Khay hạt đậu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khâu da + chỉ line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mang kim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mở miệng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Lược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Mask thở oxy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79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Mô hình đa năng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đặt ống thông dạ dày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hồi sinh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thông tiểu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thụt tháo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bắp, tĩnh mạch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tiêm mông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faucher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nghe tim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Ống nghiệm 20 ml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Giá đỡ ống nghiệm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Ống sonde Levin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Ống sonde Nelaton các cỡ (số 6, 8, 10, 12)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Kìm kocher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Quả bóp cao su và sonde Nelaton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50 x 50 cm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Săng có lỗ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Túi chườm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Túi đựng dụng cụ cấp cứu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both"/>
            </w:pPr>
            <w:r w:rsidRPr="003B6C3E">
              <w:t>Xô đựng rác thải y tế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quy trình kỹ thuật điều dưỡng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4.2.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YHCT, VLTL- PHCN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Bàn vận động (thực tập tại cơ sở khám chữa bệnh, cơ sở y tế dự phòng)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Bát kền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giác hơi vật lý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các huyệt đông 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Bộ vị thuốc mẫu y học cổ truyền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Chậu nhựa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Đèn hồng ngoại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Điếu ngải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60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chăm sóc người bệnh đa năng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Giường người bệnh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chữ nhật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Hộp đựng bông gạc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Huyết áp kế đồng hồ + ống nghe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Kim châm cứu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cong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 thẳng có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 xml:space="preserve">Kìm kocher thẳng không mấu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Kìm kochercong không mấu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Khay chữ nhật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Khăn tắm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Khung tập đi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điện châm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điện châm đa năng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điện phân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kéo cột sống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sóng ngắn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tập đi bộ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Máy xoa bóp (Máy điện xung)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Phích đựng nước nóng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Tạ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Tủ thuốc đông 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Túi chườm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Tượng các huyệt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Trụ cắm panh inox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7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đạp tập chân (thực tập tại cơ sở khám chữa bệnh, cơ sở y tế dự phòng)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đẩy dụng cụ, thuốc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Xe lăn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11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40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về nước sạch, dinh duỡng, an toàn thực phẩm, chương trình tiêm chủng mở rộng, phòng chống tai nạn thương tích (Thực tập tại Trung tâm y tế, Trạm Y tế)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113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về các côn trùng truyền bệnh, vệ sinh lao động, vệ sinh bệnh viện, trường học, trạm y tế, cá nhân, vệ sinh phòng dịch, xử lý chất thải,…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97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về truyền thông giáo dục sức khoẻ, các tranh, áp phích, tờ rơi về giáo dục sức khỏe, vệ sinh an toàn thực phẩm,…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70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hướng dẫn bữa ăn đủ dinh dưỡng theo chế độ bệnh lý và trẻ em.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83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mô hình cung cấp nước sạch ở nông thôn, thành thị,…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84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mô hình hố xí sạch ở nông thôn, hố xí tự hoại, hố xí hai ngăn,… (Thực tập tại Trung tâm y tế, Trạm Y tế).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9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Default="00C40CA5" w:rsidP="000865F8">
            <w:pPr>
              <w:jc w:val="center"/>
              <w:rPr>
                <w:b/>
                <w:bCs/>
                <w:i/>
                <w:iCs/>
              </w:rPr>
            </w:pPr>
          </w:p>
          <w:p w:rsidR="00C40CA5" w:rsidRPr="003B6C3E" w:rsidRDefault="00C40CA5" w:rsidP="000865F8">
            <w:pPr>
              <w:jc w:val="center"/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4.3.</w:t>
            </w:r>
          </w:p>
        </w:tc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CA5" w:rsidRDefault="00C40CA5" w:rsidP="000865F8">
            <w:pPr>
              <w:rPr>
                <w:b/>
                <w:bCs/>
                <w:i/>
                <w:iCs/>
              </w:rPr>
            </w:pPr>
          </w:p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  <w:r w:rsidRPr="003B6C3E">
              <w:rPr>
                <w:b/>
                <w:bCs/>
                <w:i/>
                <w:iCs/>
              </w:rPr>
              <w:t>Phòng thực hành giải phẫu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CA5" w:rsidRPr="003B6C3E" w:rsidRDefault="00C40CA5" w:rsidP="000865F8">
            <w:pPr>
              <w:rPr>
                <w:b/>
                <w:bCs/>
                <w:i/>
                <w:iCs/>
              </w:rPr>
            </w:pP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Bảng từ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tháo rời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xương người gắn kết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hộp sọ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+ nội tạng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thể bán thân hệ cơ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bán thân có đầu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hệ cơ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cánh tay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toàn thân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0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trên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xương, khớp chi dưới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40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cơ, xương đầu - mặt - cổ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tim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phổi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tiêu hoá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lastRenderedPageBreak/>
              <w:t>21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cơ quan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bộ phận ngoài cơ quan sinh dục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tử cung, vòi trứng, buồng trứng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giải phẫu tai mũi họng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mắt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da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tai phóng đại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não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29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ngang tuỷ sống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30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dọc qua mũi, miệng, hầu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31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đứng qua hông chậu nữ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32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chi trên/chi dưới cắt lớp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4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33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Mô hình cắt lớp đầu, mặt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2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34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tuần hoàn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35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hô hấp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36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tiết niệu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37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thần kinh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38</w:t>
            </w: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nam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  <w:tr w:rsidR="00C40CA5" w:rsidRPr="003B6C3E" w:rsidTr="000865F8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39</w:t>
            </w: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r w:rsidRPr="003B6C3E">
              <w:t>Bộ tranh giải phẫu - sinh lý hệ sinh dục nữ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3B6C3E" w:rsidRDefault="00C40CA5" w:rsidP="000865F8">
            <w:pPr>
              <w:jc w:val="center"/>
            </w:pPr>
            <w:r w:rsidRPr="003B6C3E">
              <w:t>1</w:t>
            </w:r>
          </w:p>
        </w:tc>
      </w:tr>
    </w:tbl>
    <w:p w:rsidR="00C40CA5" w:rsidRDefault="00C40CA5" w:rsidP="00C40CA5"/>
    <w:p w:rsidR="00C40CA5" w:rsidRPr="004A7043" w:rsidRDefault="00C40CA5" w:rsidP="00C40CA5">
      <w:pPr>
        <w:rPr>
          <w:b/>
          <w:bCs/>
        </w:rPr>
      </w:pPr>
      <w:r w:rsidRPr="004A7043">
        <w:rPr>
          <w:b/>
          <w:bCs/>
        </w:rPr>
        <w:t>5. Nghề Dược</w:t>
      </w:r>
    </w:p>
    <w:p w:rsidR="00C40CA5" w:rsidRDefault="00C40CA5" w:rsidP="00C40CA5">
      <w:pPr>
        <w:pStyle w:val="ListParagraph"/>
        <w:numPr>
          <w:ilvl w:val="1"/>
          <w:numId w:val="4"/>
        </w:numPr>
        <w:ind w:right="-270"/>
      </w:pPr>
      <w:r w:rsidRPr="00DA4078">
        <w:rPr>
          <w:b/>
          <w:bCs/>
          <w:color w:val="000000"/>
          <w:spacing w:val="-4"/>
          <w:sz w:val="28"/>
          <w:szCs w:val="28"/>
        </w:rPr>
        <w:t>Phòng thực hành Y sinh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70732E">
        <w:rPr>
          <w:bCs/>
          <w:spacing w:val="-4"/>
          <w:sz w:val="28"/>
          <w:szCs w:val="28"/>
        </w:rPr>
        <w:t>(học cùng phòng giải phẫu và vi sinh – ký sinh trùng)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59"/>
        <w:gridCol w:w="5528"/>
        <w:gridCol w:w="1440"/>
        <w:gridCol w:w="1429"/>
      </w:tblGrid>
      <w:tr w:rsidR="00C40CA5" w:rsidRPr="00110C86" w:rsidTr="000865F8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110C86">
              <w:rPr>
                <w:b/>
                <w:bCs/>
                <w:color w:val="000000"/>
                <w:lang w:val="it-IT"/>
              </w:rPr>
              <w:t>TT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b/>
                <w:bCs/>
                <w:color w:val="000000"/>
              </w:rPr>
            </w:pPr>
            <w:r w:rsidRPr="00110C86">
              <w:rPr>
                <w:b/>
                <w:bCs/>
                <w:color w:val="000000"/>
              </w:rPr>
              <w:t>Tên thiết bị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110C86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b/>
                <w:bCs/>
                <w:color w:val="000000"/>
              </w:rPr>
            </w:pPr>
            <w:r w:rsidRPr="00110C86">
              <w:rPr>
                <w:b/>
                <w:bCs/>
                <w:color w:val="000000"/>
              </w:rPr>
              <w:t>Ghi chú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  <w:lang w:val="it-IT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  <w:lang w:val="it-IT"/>
              </w:rPr>
              <w:t>Kính hiển vi quang học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Máy vi tính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Học cùng PTH giải phẫu</w:t>
            </w:r>
          </w:p>
        </w:tc>
      </w:tr>
      <w:tr w:rsidR="00C40CA5" w:rsidRPr="00110C86" w:rsidTr="000865F8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 xml:space="preserve">Máy chiếu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Mô hình cơ thể bán thân có nội tạng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Mô hình giải phẫu toàn thân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Mô hình giải phẫu tim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Mô hình giải phẫu hệ hô hấp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Mô hình giải phẫu hệ tiết niệu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  <w:lang w:val="pt-BR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  <w:lang w:val="pt-BR"/>
              </w:rPr>
              <w:t>Mô hình giải phẫu não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Đồng hồ bấm giây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  <w:lang w:val="pt-BR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Ống nghe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Nhiệt kế y tế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Máy đo huyết áp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Bộ tiêu bản mẫu trứng các loại giun, sán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PTH VS-KST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Túi cấp cứu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 xml:space="preserve">Bộ vòi rửa cấp cứu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both"/>
              <w:rPr>
                <w:color w:val="000000"/>
              </w:rPr>
            </w:pPr>
            <w:r w:rsidRPr="00110C86">
              <w:rPr>
                <w:color w:val="000000"/>
              </w:rPr>
              <w:t> </w:t>
            </w:r>
          </w:p>
        </w:tc>
      </w:tr>
      <w:tr w:rsidR="00C40CA5" w:rsidRPr="00110C86" w:rsidTr="000865F8">
        <w:trPr>
          <w:trHeight w:val="6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Bộ Atlat giải phẫu các cơ quan (hô hấp, tiết niệu, thần kinh, sinh dục…)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jc w:val="center"/>
              <w:rPr>
                <w:color w:val="000000"/>
              </w:rPr>
            </w:pPr>
            <w:r w:rsidRPr="00110C86">
              <w:rPr>
                <w:color w:val="000000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10C86" w:rsidRDefault="00C40CA5" w:rsidP="000865F8">
            <w:pPr>
              <w:rPr>
                <w:color w:val="000000"/>
              </w:rPr>
            </w:pPr>
            <w:r w:rsidRPr="00110C86">
              <w:rPr>
                <w:color w:val="000000"/>
              </w:rPr>
              <w:t>PTH giải phẫu</w:t>
            </w:r>
          </w:p>
        </w:tc>
      </w:tr>
    </w:tbl>
    <w:p w:rsidR="00C40CA5" w:rsidRDefault="00C40CA5" w:rsidP="00C40CA5">
      <w:pPr>
        <w:pStyle w:val="ListParagraph"/>
        <w:ind w:left="0"/>
        <w:rPr>
          <w:b/>
          <w:bCs/>
          <w:color w:val="000000"/>
          <w:spacing w:val="-4"/>
          <w:sz w:val="28"/>
          <w:szCs w:val="28"/>
        </w:rPr>
      </w:pPr>
    </w:p>
    <w:p w:rsidR="00C40CA5" w:rsidRDefault="00C40CA5" w:rsidP="00C40CA5">
      <w:pPr>
        <w:pStyle w:val="ListParagraph"/>
        <w:ind w:left="0"/>
        <w:rPr>
          <w:b/>
          <w:bCs/>
          <w:color w:val="000000"/>
          <w:spacing w:val="-4"/>
          <w:sz w:val="28"/>
          <w:szCs w:val="28"/>
        </w:rPr>
      </w:pPr>
    </w:p>
    <w:p w:rsidR="00C40CA5" w:rsidRDefault="00C40CA5" w:rsidP="00C40CA5">
      <w:pPr>
        <w:pStyle w:val="ListParagraph"/>
        <w:ind w:left="0"/>
        <w:rPr>
          <w:b/>
          <w:bCs/>
          <w:color w:val="000000"/>
          <w:spacing w:val="-4"/>
          <w:sz w:val="28"/>
          <w:szCs w:val="28"/>
        </w:rPr>
      </w:pPr>
    </w:p>
    <w:p w:rsidR="00C40CA5" w:rsidRDefault="00C40CA5" w:rsidP="00C40CA5">
      <w:pPr>
        <w:pStyle w:val="ListParagraph"/>
        <w:ind w:left="0"/>
        <w:rPr>
          <w:b/>
          <w:bCs/>
          <w:color w:val="000000"/>
          <w:spacing w:val="-4"/>
          <w:sz w:val="28"/>
          <w:szCs w:val="28"/>
        </w:rPr>
      </w:pPr>
    </w:p>
    <w:p w:rsidR="00C40CA5" w:rsidRDefault="00C40CA5" w:rsidP="00C40CA5">
      <w:pPr>
        <w:pStyle w:val="ListParagraph"/>
        <w:ind w:left="0"/>
      </w:pPr>
      <w:r>
        <w:rPr>
          <w:b/>
          <w:bCs/>
          <w:color w:val="000000"/>
          <w:spacing w:val="-4"/>
          <w:sz w:val="28"/>
          <w:szCs w:val="28"/>
        </w:rPr>
        <w:t xml:space="preserve">5.2. </w:t>
      </w:r>
      <w:r w:rsidRPr="00DA4078">
        <w:rPr>
          <w:b/>
          <w:bCs/>
          <w:color w:val="000000"/>
          <w:spacing w:val="-4"/>
          <w:sz w:val="28"/>
          <w:szCs w:val="28"/>
        </w:rPr>
        <w:t>Phòng thực hành Hóa - Kiểm nghiệm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87"/>
        <w:gridCol w:w="5500"/>
        <w:gridCol w:w="1443"/>
        <w:gridCol w:w="1426"/>
      </w:tblGrid>
      <w:tr w:rsidR="00C40CA5" w:rsidRPr="00C405FF" w:rsidTr="000865F8">
        <w:trPr>
          <w:trHeight w:val="49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C405FF">
              <w:rPr>
                <w:b/>
                <w:bCs/>
                <w:color w:val="000000"/>
                <w:lang w:val="it-IT"/>
              </w:rPr>
              <w:t>TT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b/>
                <w:bCs/>
                <w:color w:val="000000"/>
              </w:rPr>
            </w:pPr>
            <w:r w:rsidRPr="00C405FF">
              <w:rPr>
                <w:b/>
                <w:bCs/>
                <w:color w:val="000000"/>
              </w:rPr>
              <w:t>Tên thiết bị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C405FF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b/>
                <w:bCs/>
                <w:color w:val="000000"/>
              </w:rPr>
            </w:pPr>
            <w:r w:rsidRPr="00C405FF">
              <w:rPr>
                <w:b/>
                <w:bCs/>
                <w:color w:val="000000"/>
              </w:rPr>
              <w:t>Ghi chú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cân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Cân kĩ thuật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Cân phân tích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  <w:lang w:val="fr-FR"/>
              </w:rPr>
              <w:t>Máy quang phổ UV - VIS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Tủ hút khí độc phòng thí nghiệm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Bể điều nhiệt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Máy đo pH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Máy khuấy từ gia nhiệt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Máy ly tâm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bookmarkStart w:id="4" w:name="RANGE!B35"/>
            <w:r w:rsidRPr="00C405FF">
              <w:rPr>
                <w:color w:val="000000"/>
              </w:rPr>
              <w:t>Bộ thiết bị lọc hút chân không đồng bộ (bình hút chân không, máy hút chân không, phễu lọc)</w:t>
            </w:r>
            <w:bookmarkEnd w:id="4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Thiết bị thử độ hòa tan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lastRenderedPageBreak/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Thiết bị thử độ rã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Nồi hấp tiệt trùng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Tủ an toàn sinh học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PTH vi sinh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Tủ ấm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PTH vi sinh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Tủ lạnh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PTH vi sinh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 xml:space="preserve">Tủ sấy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Lò nung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PTH Bào chế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bCs/>
                <w:color w:val="000000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 xml:space="preserve">Máy vi tính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bCs/>
                <w:color w:val="000000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 xml:space="preserve">Máy chiếu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Máy in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Dùng chung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Hệ thống sắc kí lỏng hiệu năng cao (HPLC) (Thực tập tại Doanh nghiệp)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Máy đo độ cứng của viên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  <w:lang w:val="pt-BR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Máy lắc tròn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Bình đựng dung môi chạy sắc ký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 xml:space="preserve">Dụng cụ phun thuốc thử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Ống mao quản chấm sắc kí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Ẩm kế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Nhiệt kế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Nhiệt kế phòng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lọ đựng hóa chất đếm giọt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không màu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tối màu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lọ đựng hóa chất nút mài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không màu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tối màu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bình đựng nước cất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 lít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6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20 lít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bookmarkStart w:id="5" w:name="RANGE!B69"/>
            <w:r w:rsidRPr="00C405FF">
              <w:rPr>
                <w:color w:val="000000"/>
              </w:rPr>
              <w:t xml:space="preserve">Micropipet </w:t>
            </w:r>
            <w:bookmarkEnd w:id="5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Pipet có bầu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1 ml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5 ml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10ml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Pipet chia vạch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1ml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Loại 5ml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20ml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Pipet Pasteur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1772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Quả bóp cao su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bình định mức có nút mài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50ml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250 ml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6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500ml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6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ống đong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5ml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10ml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25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50ml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6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1000ml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4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 xml:space="preserve">Bộ cốc chân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250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cốc có mỏ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36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250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cối chày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Đũa thuỷ tinh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Mặt kính đồng hồ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Chén sứ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Bộ đèn cồn, kiềng ba chân và lưới amiăng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Giá lọc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phễu lọc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phễu φ 5 - 7cm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phễuφ10 - 15cm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bình nón có nút mài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Bình nón có nút mài 100ml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36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Bình nón có nút mài 250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bình nón thường (không có nút mài)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Bình nón 100ml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36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Bình nón 250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Buret 25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Giá đỡ buret, kẹp buret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bình lắng gạn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 xml:space="preserve">Mỗi bộ bao gồm: 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50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100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khay đựng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20 x 30 cm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Loại 30 x 40 cm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3</w:t>
            </w: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Bộ giá đựng, ống nghiệm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gridAfter w:val="2"/>
          <w:wAfter w:w="2869" w:type="dxa"/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Bộ giá đựng, ống nghiệm 5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  <w:spacing w:val="-4"/>
              </w:rPr>
              <w:t>Bộ giá đựng, ống nghiệm 10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  <w:spacing w:val="-4"/>
              </w:rPr>
              <w:t>Bộ giá đựng, ống nghiệm 20 ml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Kẹp ống nghiệm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Ống nghiệm so sánh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Kẹp ống nghiệm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lastRenderedPageBreak/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Đĩa petri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bookmarkStart w:id="6" w:name="RANGE!B145"/>
            <w:r w:rsidRPr="00C405FF">
              <w:rPr>
                <w:color w:val="000000"/>
              </w:rPr>
              <w:t>Ống nghiệm có nắp vặn 20 ml</w:t>
            </w:r>
            <w:bookmarkEnd w:id="6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bookmarkStart w:id="7" w:name="RANGE!A146"/>
            <w:r w:rsidRPr="00C405FF">
              <w:rPr>
                <w:color w:val="000000"/>
              </w:rPr>
              <w:t>59</w:t>
            </w:r>
            <w:bookmarkEnd w:id="7"/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Hộp lồng sấy đĩa petri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Que cấy platin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Que cấy polymer (nhựa)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Que chang (tam giác)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  <w:lang w:val="pt-BR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Kính bảo vệ mắt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Tủ đựng hóa chất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Chậu thủy tinh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Túi cấp cứu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 xml:space="preserve">Bộ vòi rửa cấp cứu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Bản Quy trình thực hiện phản ứng hóa học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  <w:spacing w:val="-6"/>
              </w:rPr>
              <w:t>Bản Quy trình kỹ thuật kiểm nghiệm hóa dược, dạng thuốc …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70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Dược điển Việt Nam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  <w:tr w:rsidR="00C40CA5" w:rsidRPr="00C405FF" w:rsidTr="000865F8">
        <w:trPr>
          <w:trHeight w:val="491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71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rPr>
                <w:color w:val="000000"/>
              </w:rPr>
            </w:pPr>
            <w:r w:rsidRPr="00C405FF">
              <w:rPr>
                <w:color w:val="000000"/>
              </w:rPr>
              <w:t>Hướng dẫn sử dụng các thiết bị (cân, máy quang phổ UV-VIS, máy đo pH, máy đo điểm chảy, HPLC,…)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color w:val="000000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C405FF" w:rsidRDefault="00C40CA5" w:rsidP="000865F8">
            <w:pPr>
              <w:jc w:val="both"/>
              <w:rPr>
                <w:color w:val="000000"/>
              </w:rPr>
            </w:pPr>
            <w:r w:rsidRPr="00C405FF">
              <w:rPr>
                <w:color w:val="000000"/>
              </w:rPr>
              <w:t> </w:t>
            </w:r>
          </w:p>
        </w:tc>
      </w:tr>
    </w:tbl>
    <w:p w:rsidR="00C40CA5" w:rsidRPr="001238ED" w:rsidRDefault="00C40CA5" w:rsidP="00C40CA5">
      <w:pPr>
        <w:pStyle w:val="ListParagraph"/>
        <w:ind w:left="0"/>
        <w:rPr>
          <w:b/>
          <w:bCs/>
          <w:color w:val="000000"/>
          <w:spacing w:val="-4"/>
          <w:sz w:val="18"/>
          <w:szCs w:val="28"/>
        </w:rPr>
      </w:pPr>
    </w:p>
    <w:p w:rsidR="00C40CA5" w:rsidRDefault="00C40CA5" w:rsidP="00C40CA5">
      <w:pPr>
        <w:pStyle w:val="ListParagraph"/>
        <w:ind w:left="0"/>
      </w:pPr>
      <w:r>
        <w:rPr>
          <w:b/>
          <w:bCs/>
          <w:color w:val="000000"/>
          <w:spacing w:val="-4"/>
          <w:sz w:val="28"/>
          <w:szCs w:val="28"/>
        </w:rPr>
        <w:t xml:space="preserve">5.3. </w:t>
      </w:r>
      <w:r w:rsidRPr="00DA4078">
        <w:rPr>
          <w:b/>
          <w:bCs/>
          <w:color w:val="000000"/>
          <w:spacing w:val="-4"/>
          <w:sz w:val="28"/>
          <w:szCs w:val="28"/>
        </w:rPr>
        <w:t>Phòng thực hành Thực vật - Dược liệu - Dược học cổ truyền</w:t>
      </w:r>
    </w:p>
    <w:tbl>
      <w:tblPr>
        <w:tblW w:w="9413" w:type="dxa"/>
        <w:tblInd w:w="108" w:type="dxa"/>
        <w:tblLook w:val="04A0" w:firstRow="1" w:lastRow="0" w:firstColumn="1" w:lastColumn="0" w:noHBand="0" w:noVBand="1"/>
      </w:tblPr>
      <w:tblGrid>
        <w:gridCol w:w="986"/>
        <w:gridCol w:w="5393"/>
        <w:gridCol w:w="1395"/>
        <w:gridCol w:w="1633"/>
        <w:gridCol w:w="6"/>
      </w:tblGrid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  <w:lang w:val="it-IT"/>
              </w:rPr>
              <w:t>TT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</w:rPr>
              <w:t>Tên thiết bị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</w:rPr>
              <w:t>Ghi chú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 xml:space="preserve">Kính hiển vi quang học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cân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 xml:space="preserve">Cân kỹ thuật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 xml:space="preserve">Cân phân tích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Cân xác định hàm ẩm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 xml:space="preserve">Bếp đun bình cầu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Bể điều nhiệt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Tủ sấy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  <w:spacing w:val="-6"/>
              </w:rPr>
              <w:t>Tủ hút khí độc phòng thí nghiệm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PTH Hóa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 xml:space="preserve">Máy vi tính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Máy chiếu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lastRenderedPageBreak/>
              <w:t>12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Máy 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Dùng chung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Máy hàn túi PE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Cân đĩa đồng hồ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lọ đựng hóa chất có nút mài đếm giọt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 xml:space="preserve">Loại không màu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 xml:space="preserve">Loại tối màu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17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Bình đựng dung môi chạy sắc ký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18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 xml:space="preserve">Dụng cụ phun thuốc thử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Khay sứ trắng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Bình cầu có sinh hàn ngược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Bộ Soxhlet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Bộ dụng cụ cất tinh dầu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23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bình lắng gạn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50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100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Pipet có bầu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5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ống đong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5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500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Pipet chia vạch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FF0000"/>
              </w:rPr>
            </w:pPr>
            <w:r w:rsidRPr="00F20DD8">
              <w:rPr>
                <w:color w:val="FF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27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bình định mức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25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100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28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Pipet Pasteur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lastRenderedPageBreak/>
              <w:t>29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cốc có mỏ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100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250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cốc chân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250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500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Đũa thủy tinh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Giá lọc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33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phễu lọc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phễu φ 5-7 cm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phễu φ10 -15 cm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bình nón có nút mài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100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250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500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cối chày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37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Bình hút ẩm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38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Dao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dụng cụ cắt tiêu bản cầm tay (trục cắt, dao cắt)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Kim mũi mác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Phiến kính/lamen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Chén sứ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43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 xml:space="preserve">Mặt kính đồng hồ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Bộ đèn cồn, kiềng ba chân và lưới amiăng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Hộp lồng petri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Kính lúp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47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giá đựng, ống nghiệm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Bộ giá đựng, ống nghiệm 5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  <w:spacing w:val="-4"/>
              </w:rPr>
              <w:t>Bộ giá đựng, ống nghiệm 10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  <w:spacing w:val="-4"/>
              </w:rPr>
              <w:t>Bộ giá đựng, ống nghiệm 20 ml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Kẹp ống nghiệm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48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khay đựng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20 x 30 cm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30 x 40 cm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49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bình đựng nước cất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 lít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20 lít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Chậu thủy tinh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Bếp điện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Chảo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53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Thuyền tán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54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Dao cầu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55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chiết xuất ngấm kiệt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56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Ấm sắc thuốc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57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 xml:space="preserve">Bộ cối chày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58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 xml:space="preserve">Bộ rây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59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ảnh mẫu thực vật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3"/>
          <w:wAfter w:w="3034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C405FF">
              <w:rPr>
                <w:i/>
                <w:iCs/>
                <w:color w:val="000000"/>
              </w:rPr>
              <w:t>Mỗi bộ bao gồm:</w:t>
            </w: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Ảnh cây thuốc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Ảnh vi phẫu lá cây, Thân cây, Rễ cây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Sơ đồ cấu tạo lá cây, Thân cây, Rễ cây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Ảnh hoa, quả và hạt, tế bào mô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Ảnh hình thái lá cây, thân cây, rễ cây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60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1238ED" w:rsidRDefault="00C40CA5" w:rsidP="000865F8">
            <w:r w:rsidRPr="001238ED">
              <w:t>Bộ Tiêu bản mẫu thực vật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61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Cây thuốc nam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gridAfter w:val="1"/>
          <w:wAfter w:w="6" w:type="dxa"/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62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Bản Quy trình kỹ thuật sử dung kính hiển vi, thiết bị máy móc 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</w:tbl>
    <w:p w:rsidR="00C40CA5" w:rsidRDefault="00C40CA5" w:rsidP="00C40CA5">
      <w:pPr>
        <w:pStyle w:val="ListParagraph"/>
        <w:ind w:left="0"/>
        <w:rPr>
          <w:b/>
          <w:bCs/>
          <w:color w:val="000000"/>
          <w:spacing w:val="-4"/>
          <w:sz w:val="28"/>
          <w:szCs w:val="28"/>
        </w:rPr>
      </w:pPr>
    </w:p>
    <w:p w:rsidR="00C40CA5" w:rsidRDefault="00C40CA5" w:rsidP="00C40CA5">
      <w:pPr>
        <w:pStyle w:val="ListParagraph"/>
        <w:ind w:left="0"/>
      </w:pPr>
      <w:r>
        <w:rPr>
          <w:b/>
          <w:bCs/>
          <w:color w:val="000000"/>
          <w:spacing w:val="-4"/>
          <w:sz w:val="28"/>
          <w:szCs w:val="28"/>
        </w:rPr>
        <w:t xml:space="preserve">5.4. </w:t>
      </w:r>
      <w:r w:rsidRPr="00596D7F">
        <w:rPr>
          <w:b/>
          <w:bCs/>
          <w:color w:val="000000"/>
          <w:spacing w:val="-4"/>
          <w:sz w:val="28"/>
          <w:szCs w:val="28"/>
        </w:rPr>
        <w:t>Phòng thực hành Dược lý - Dược lâm sàng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tbl>
      <w:tblPr>
        <w:tblW w:w="9417" w:type="dxa"/>
        <w:tblInd w:w="108" w:type="dxa"/>
        <w:tblLook w:val="04A0" w:firstRow="1" w:lastRow="0" w:firstColumn="1" w:lastColumn="0" w:noHBand="0" w:noVBand="1"/>
      </w:tblPr>
      <w:tblGrid>
        <w:gridCol w:w="960"/>
        <w:gridCol w:w="5419"/>
        <w:gridCol w:w="1418"/>
        <w:gridCol w:w="1620"/>
      </w:tblGrid>
      <w:tr w:rsidR="00C40CA5" w:rsidRPr="00F20DD8" w:rsidTr="000865F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</w:rPr>
              <w:lastRenderedPageBreak/>
              <w:t>TT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</w:rPr>
              <w:t>Tên thiết bị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b/>
                <w:bCs/>
                <w:color w:val="000000"/>
              </w:rPr>
            </w:pPr>
            <w:r w:rsidRPr="00F20DD8">
              <w:rPr>
                <w:b/>
                <w:bCs/>
                <w:color w:val="000000"/>
              </w:rPr>
              <w:t>Ghi chú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 xml:space="preserve">Cân kĩ thuật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bCs/>
                <w:i/>
                <w:iCs/>
                <w:color w:val="000000"/>
              </w:rPr>
              <w:t>Cân thường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bCs/>
                <w:color w:val="000000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Máy vi tính có kết nối mạng internet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bCs/>
                <w:color w:val="000000"/>
              </w:rPr>
              <w:t>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Máy chiếu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bCs/>
                <w:color w:val="000000"/>
              </w:rPr>
              <w:t>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Máy 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Dùng chung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Cốc chân 100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ống đong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Pipet Pasteur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khay đựng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 xml:space="preserve">Mỗi bộ bao gồm: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20 x 30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30 x 40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bình đựng nước cất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 lít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20 lít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Bộ cốc có mỏ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Loại 250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F20DD8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Đũa thủy tinh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  <w:spacing w:val="-6"/>
              </w:rPr>
              <w:t>Bộ dụng cụ mổ động vật thí nghiệm (kéo, panh, bàn giữ, dao)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Ống nghe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Đồng hồ bấm giây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  <w:lang w:val="pt-BR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Chậu thủy tinh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Hộp giữ chuột để tiêm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Lồng nhốt chuột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Kim đầu tù (cho chuột uống thuốc)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lastRenderedPageBreak/>
              <w:t>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Hộp giữ thỏ để tiêm thuốc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Lồng nhốt thỏ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Bộ chế phẩm thuốc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Đơn thuốc mẫ</w:t>
            </w:r>
            <w:bookmarkStart w:id="8" w:name="_GoBack"/>
            <w:bookmarkEnd w:id="8"/>
            <w:r w:rsidRPr="00F20DD8">
              <w:rPr>
                <w:color w:val="000000"/>
              </w:rPr>
              <w:t>u theo nhóm bệnh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Dược thư quốc gia Việt Nam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MIMS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Thuốc biệt dược và cách sử dụng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Tương tác thuốc và chú ý khi chỉ định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  <w:tr w:rsidR="00C40CA5" w:rsidRPr="00F20DD8" w:rsidTr="000865F8">
        <w:trPr>
          <w:trHeight w:val="4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27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rPr>
                <w:color w:val="000000"/>
              </w:rPr>
            </w:pPr>
            <w:r w:rsidRPr="00F20DD8">
              <w:rPr>
                <w:color w:val="000000"/>
              </w:rPr>
              <w:t>Các bản mềm tra cứu thông tin hướng dẫn sử dụng thuốc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center"/>
              <w:rPr>
                <w:color w:val="000000"/>
              </w:rPr>
            </w:pPr>
            <w:r w:rsidRPr="00F20DD8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F20DD8" w:rsidRDefault="00C40CA5" w:rsidP="000865F8">
            <w:pPr>
              <w:jc w:val="both"/>
              <w:rPr>
                <w:color w:val="000000"/>
              </w:rPr>
            </w:pPr>
            <w:r w:rsidRPr="00F20DD8">
              <w:rPr>
                <w:color w:val="000000"/>
              </w:rPr>
              <w:t> </w:t>
            </w:r>
          </w:p>
        </w:tc>
      </w:tr>
    </w:tbl>
    <w:p w:rsidR="00C40CA5" w:rsidRDefault="00C40CA5" w:rsidP="00C40CA5"/>
    <w:p w:rsidR="00C40CA5" w:rsidRDefault="00C40CA5" w:rsidP="00C40CA5">
      <w:pPr>
        <w:pStyle w:val="ListParagraph"/>
        <w:ind w:left="0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5.5. </w:t>
      </w:r>
      <w:r w:rsidRPr="00596D7F">
        <w:rPr>
          <w:b/>
          <w:bCs/>
          <w:color w:val="000000"/>
          <w:spacing w:val="-4"/>
          <w:sz w:val="28"/>
          <w:szCs w:val="28"/>
        </w:rPr>
        <w:t xml:space="preserve">Phòng thực hành </w:t>
      </w:r>
      <w:r>
        <w:rPr>
          <w:b/>
          <w:bCs/>
          <w:color w:val="000000"/>
          <w:spacing w:val="-4"/>
          <w:sz w:val="28"/>
          <w:szCs w:val="28"/>
        </w:rPr>
        <w:t>bán thuốc</w:t>
      </w:r>
    </w:p>
    <w:p w:rsidR="00C40CA5" w:rsidRDefault="00C40CA5" w:rsidP="00C40CA5">
      <w:pPr>
        <w:pStyle w:val="ListParagraph"/>
        <w:ind w:left="0"/>
      </w:pPr>
    </w:p>
    <w:tbl>
      <w:tblPr>
        <w:tblW w:w="9371" w:type="dxa"/>
        <w:tblInd w:w="113" w:type="dxa"/>
        <w:tblLook w:val="04A0" w:firstRow="1" w:lastRow="0" w:firstColumn="1" w:lastColumn="0" w:noHBand="0" w:noVBand="1"/>
      </w:tblPr>
      <w:tblGrid>
        <w:gridCol w:w="940"/>
        <w:gridCol w:w="5151"/>
        <w:gridCol w:w="1640"/>
        <w:gridCol w:w="1640"/>
      </w:tblGrid>
      <w:tr w:rsidR="00C40CA5" w:rsidRPr="00A359CA" w:rsidTr="000865F8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A359CA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A359CA">
              <w:rPr>
                <w:b/>
                <w:bCs/>
                <w:color w:val="000000"/>
              </w:rPr>
              <w:t>TT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A359CA">
              <w:rPr>
                <w:b/>
                <w:bCs/>
                <w:color w:val="000000"/>
              </w:rPr>
              <w:t>Tên thiết bị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A359CA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A359CA">
              <w:rPr>
                <w:b/>
                <w:bCs/>
                <w:color w:val="000000"/>
              </w:rPr>
              <w:t>Ghi chú</w:t>
            </w:r>
          </w:p>
        </w:tc>
      </w:tr>
      <w:tr w:rsidR="00C40CA5" w:rsidRPr="00A359CA" w:rsidTr="000865F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Hệ thống tủ quầy, giá, kệ trưng bày, bảo quản thuốc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Bàn, ghế tư vấn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Ghế ngồi chờ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Tủ ra lẻ thuốc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 xml:space="preserve">Nhiệt kế, ẩm kế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Bình cứu hỏa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Khay đếm thuốc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 xml:space="preserve">Máy tính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Nhiệt kế y tế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Máy đo huyết áp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Vỏ hộp thuốc và thuốc mẫu đại diện các nhóm thuốc theo danh mục thuốc thiết yếu hiện hành)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Các đơn thuốc thực hành hoặc mô phỏng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lastRenderedPageBreak/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Mẫu Phiếu nhập – xuất hàng – hóa đơn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Mẫu Phiếu lĩnh thuốc/hóa chất/vật tư y tế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Bộ Quy trình thao tác chuẩn (SOP) trong cơ sở bán lẻ thuốc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Luật dược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83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Các văn bản quy phạm pháp luật tại cơ sở bán lẻ thuốc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Dược thư Quốc gia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 xml:space="preserve">Tra cứu sử dụng Thuốc và biệt dược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r w:rsidRPr="00A359CA">
              <w:t>Phần mềm quản lý nhà thuốc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78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Các loại hồ sơ sổ sách theo quy định “Thực hành tốt cơ sở bán lẻ thuốc”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  <w:tr w:rsidR="00C40CA5" w:rsidRPr="00A359CA" w:rsidTr="000865F8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Thuốc thực hành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A359CA" w:rsidRDefault="00C40CA5" w:rsidP="000865F8">
            <w:pPr>
              <w:jc w:val="center"/>
            </w:pPr>
            <w:r w:rsidRPr="00A359CA"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CA5" w:rsidRPr="00A359CA" w:rsidRDefault="00C40CA5" w:rsidP="000865F8">
            <w:pPr>
              <w:jc w:val="both"/>
            </w:pPr>
            <w:r w:rsidRPr="00A359CA">
              <w:t> </w:t>
            </w:r>
          </w:p>
        </w:tc>
      </w:tr>
    </w:tbl>
    <w:p w:rsidR="00C40CA5" w:rsidRDefault="00C40CA5" w:rsidP="00C40CA5"/>
    <w:p w:rsidR="00C40CA5" w:rsidRDefault="00C40CA5" w:rsidP="00C40CA5">
      <w:pPr>
        <w:pStyle w:val="ListParagraph"/>
        <w:ind w:left="0"/>
      </w:pPr>
      <w:r>
        <w:rPr>
          <w:b/>
          <w:bCs/>
          <w:color w:val="000000"/>
          <w:spacing w:val="-4"/>
          <w:sz w:val="28"/>
          <w:szCs w:val="28"/>
        </w:rPr>
        <w:t xml:space="preserve">5.6. </w:t>
      </w:r>
      <w:r w:rsidRPr="00596D7F">
        <w:rPr>
          <w:b/>
          <w:bCs/>
          <w:color w:val="000000"/>
          <w:spacing w:val="-4"/>
          <w:sz w:val="28"/>
          <w:szCs w:val="28"/>
        </w:rPr>
        <w:t>Phòng thực hành Bào chế - Hóa dược</w:t>
      </w:r>
    </w:p>
    <w:tbl>
      <w:tblPr>
        <w:tblW w:w="9417" w:type="dxa"/>
        <w:tblInd w:w="108" w:type="dxa"/>
        <w:tblLook w:val="04A0" w:firstRow="1" w:lastRow="0" w:firstColumn="1" w:lastColumn="0" w:noHBand="0" w:noVBand="1"/>
      </w:tblPr>
      <w:tblGrid>
        <w:gridCol w:w="960"/>
        <w:gridCol w:w="5419"/>
        <w:gridCol w:w="1418"/>
        <w:gridCol w:w="1620"/>
      </w:tblGrid>
      <w:tr w:rsidR="00C40CA5" w:rsidRPr="00DF2A96" w:rsidTr="000865F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rPr>
                <w:b/>
                <w:bCs/>
                <w:color w:val="000000"/>
              </w:rPr>
            </w:pPr>
            <w:r w:rsidRPr="00DF2A96">
              <w:rPr>
                <w:b/>
                <w:bCs/>
                <w:color w:val="000000"/>
              </w:rPr>
              <w:t>TT</w:t>
            </w:r>
          </w:p>
        </w:tc>
        <w:tc>
          <w:tcPr>
            <w:tcW w:w="5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b/>
                <w:bCs/>
                <w:color w:val="000000"/>
              </w:rPr>
            </w:pPr>
            <w:r w:rsidRPr="00DF2A96">
              <w:rPr>
                <w:b/>
                <w:bCs/>
                <w:color w:val="000000"/>
              </w:rPr>
              <w:t>Tên thiết bị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b/>
                <w:bCs/>
                <w:color w:val="000000"/>
              </w:rPr>
            </w:pPr>
            <w:r w:rsidRPr="00DF2A96"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b/>
                <w:bCs/>
                <w:color w:val="000000"/>
              </w:rPr>
            </w:pPr>
            <w:r w:rsidRPr="00DF2A96">
              <w:rPr>
                <w:b/>
                <w:bCs/>
                <w:color w:val="000000"/>
              </w:rPr>
              <w:t>Ghi chú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Bể điều nhiệt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cân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 xml:space="preserve">Cân kỹ thuật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 xml:space="preserve">Cân phân tích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nghiền trục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rây rung 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trộn bột khô, bột ẩm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kiểm tra độ dẻo của bột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xát hạt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chỉnh hạt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dập viên 1 chày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lastRenderedPageBreak/>
              <w:t>10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 xml:space="preserve">Máy bao phim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đo độ cứng viên nén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  <w:lang w:val="pt-BR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Hệ thống trộn đùn vo, tạo cầu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mở vỏ nang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đóng nang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Thiết bị thử độ rã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 xml:space="preserve">Thiết bị thử độ hòa tan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ép vỉ (doanh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hàn túi 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Thiết bị kiểm tra độ kín của bao bì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đóng tuýp thuốc mỡ (Thực tập tại doanh nghiệp)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khuấy từ gia nhiệt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cất nước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Hệ thống xử lý nước 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Tủ lạnh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 xml:space="preserve">Tủ sấy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Tủ hút khí độc phòng thí nghiệm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PTH hóa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Máy đo 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Máy đo hàm ẩm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  <w:lang w:val="fr-FR"/>
              </w:rPr>
              <w:t>Máy quang phổ UV-VIS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  <w:lang w:val="fr-FR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chiết xuất ngấm kiệt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 xml:space="preserve">Máy vi tính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 xml:space="preserve">Máy chiếu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Máy 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Alcol kế bách phân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Nhiệt kế bách phân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lastRenderedPageBreak/>
              <w:t>36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Phù kế Baume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 xml:space="preserve">Bộ rây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cối chày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cối φ10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Loạicối φ15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cối φ20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39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cốc chân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250ml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cốc có mỏ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200ml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1000ml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Bộ đèn cồn, kiềng ba chân và lưới amiăng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Đũa thủy tinh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Giá lọc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 xml:space="preserve">Bộ Phễu lọc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Mỗi bộ bao gồm: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phễu φ 5 - 7cm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phễu φ10 - 15cm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khay đựng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20x30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40x50cm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ống đong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100ml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250ml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500ml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Pipet Pasteur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Quả bóp cao 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49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Mặt kính đồng hồ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50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khuôn thuốc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Khuôn thuốc đạn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Khuôn thuốc trứng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51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Khuôn đóng nang thủ công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52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chiết xuất ngấm kiệt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53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cô cao dược liệu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54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Chảo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55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Bếp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56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Bát sứ, thìa sứ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>Bộ bình đựng nước cất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1 lít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Loại 20 lít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i/>
                <w:iCs/>
                <w:color w:val="000000"/>
              </w:rPr>
            </w:pPr>
            <w:r w:rsidRPr="00DF2A96">
              <w:rPr>
                <w:i/>
                <w:iCs/>
                <w:color w:val="000000"/>
              </w:rPr>
              <w:t>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58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  <w:spacing w:val="-4"/>
              </w:rPr>
              <w:t>Bản Quy trình vận hành thiết bị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  <w:tr w:rsidR="00C40CA5" w:rsidRPr="00DF2A96" w:rsidTr="000865F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59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rPr>
                <w:color w:val="000000"/>
              </w:rPr>
            </w:pPr>
            <w:r w:rsidRPr="00DF2A96">
              <w:rPr>
                <w:color w:val="000000"/>
              </w:rPr>
              <w:t xml:space="preserve">Bản Quy trình kỹ thuật bào chế các dạng thuốc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center"/>
              <w:rPr>
                <w:color w:val="000000"/>
              </w:rPr>
            </w:pPr>
            <w:r w:rsidRPr="00DF2A96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CA5" w:rsidRPr="00DF2A96" w:rsidRDefault="00C40CA5" w:rsidP="000865F8">
            <w:pPr>
              <w:jc w:val="both"/>
              <w:rPr>
                <w:color w:val="000000"/>
              </w:rPr>
            </w:pPr>
            <w:r w:rsidRPr="00DF2A96">
              <w:rPr>
                <w:color w:val="000000"/>
              </w:rPr>
              <w:t> </w:t>
            </w:r>
          </w:p>
        </w:tc>
      </w:tr>
    </w:tbl>
    <w:p w:rsidR="00C40CA5" w:rsidRPr="00AA67FB" w:rsidRDefault="00C40CA5" w:rsidP="00C40CA5">
      <w:pPr>
        <w:spacing w:line="300" w:lineRule="auto"/>
        <w:ind w:firstLine="720"/>
        <w:jc w:val="both"/>
        <w:rPr>
          <w:b/>
          <w:i/>
        </w:rPr>
      </w:pPr>
    </w:p>
    <w:p w:rsidR="005B761C" w:rsidRPr="00C40CA5" w:rsidRDefault="005B761C">
      <w:pPr>
        <w:rPr>
          <w:b/>
        </w:rPr>
      </w:pPr>
    </w:p>
    <w:sectPr w:rsidR="005B761C" w:rsidRPr="00C40CA5" w:rsidSect="00C40CA5">
      <w:pgSz w:w="12240" w:h="15840"/>
      <w:pgMar w:top="709" w:right="118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8E0"/>
    <w:multiLevelType w:val="multilevel"/>
    <w:tmpl w:val="EDB4B7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  <w:sz w:val="28"/>
      </w:rPr>
    </w:lvl>
  </w:abstractNum>
  <w:abstractNum w:abstractNumId="1" w15:restartNumberingAfterBreak="0">
    <w:nsid w:val="5405050A"/>
    <w:multiLevelType w:val="hybridMultilevel"/>
    <w:tmpl w:val="CD62E538"/>
    <w:lvl w:ilvl="0" w:tplc="976470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5B4063"/>
    <w:multiLevelType w:val="hybridMultilevel"/>
    <w:tmpl w:val="0BDA2EEA"/>
    <w:lvl w:ilvl="0" w:tplc="3D348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830BE"/>
    <w:multiLevelType w:val="hybridMultilevel"/>
    <w:tmpl w:val="7E04DC2C"/>
    <w:lvl w:ilvl="0" w:tplc="FEC8F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FE"/>
    <w:rsid w:val="005B761C"/>
    <w:rsid w:val="00815DFE"/>
    <w:rsid w:val="00C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0A60"/>
  <w15:chartTrackingRefBased/>
  <w15:docId w15:val="{5E298DF4-3531-49A0-B4FE-BC64C036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CA5"/>
    <w:pPr>
      <w:keepNext/>
      <w:keepLines/>
      <w:spacing w:before="480" w:line="276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CA5"/>
    <w:pPr>
      <w:keepNext/>
      <w:keepLines/>
      <w:spacing w:before="200" w:line="276" w:lineRule="auto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CA5"/>
    <w:pPr>
      <w:keepNext/>
      <w:keepLines/>
      <w:spacing w:before="200" w:line="276" w:lineRule="auto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CA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CA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CA5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rsid w:val="00C4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40C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A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C40CA5"/>
  </w:style>
  <w:style w:type="paragraph" w:styleId="NormalWeb">
    <w:name w:val="Normal (Web)"/>
    <w:basedOn w:val="Normal"/>
    <w:rsid w:val="00C40CA5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40C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A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40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CA5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40CA5"/>
    <w:pPr>
      <w:ind w:firstLine="540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40CA5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uiPriority w:val="99"/>
    <w:unhideWhenUsed/>
    <w:rsid w:val="00C40CA5"/>
    <w:rPr>
      <w:color w:val="0563C1"/>
      <w:u w:val="single"/>
    </w:rPr>
  </w:style>
  <w:style w:type="character" w:styleId="FollowedHyperlink">
    <w:name w:val="FollowedHyperlink"/>
    <w:uiPriority w:val="99"/>
    <w:unhideWhenUsed/>
    <w:rsid w:val="00C40CA5"/>
    <w:rPr>
      <w:color w:val="954F72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40CA5"/>
  </w:style>
  <w:style w:type="paragraph" w:customStyle="1" w:styleId="msonormal0">
    <w:name w:val="msonormal"/>
    <w:basedOn w:val="Normal"/>
    <w:rsid w:val="00C40CA5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"/>
    <w:rsid w:val="00C40CA5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C40CA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40CA5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C40CA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C40CA5"/>
    <w:pPr>
      <w:spacing w:before="100" w:beforeAutospacing="1" w:after="100" w:afterAutospacing="1"/>
    </w:pPr>
  </w:style>
  <w:style w:type="paragraph" w:customStyle="1" w:styleId="xl68">
    <w:name w:val="xl68"/>
    <w:basedOn w:val="Normal"/>
    <w:rsid w:val="00C40CA5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C40CA5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4">
    <w:name w:val="xl74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C40CA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8">
    <w:name w:val="xl78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Normal"/>
    <w:rsid w:val="00C40CA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Normal"/>
    <w:rsid w:val="00C40C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3">
    <w:name w:val="xl83"/>
    <w:basedOn w:val="Normal"/>
    <w:rsid w:val="00C40C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7">
    <w:name w:val="xl87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C40CA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Normal"/>
    <w:rsid w:val="00C4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Normal"/>
    <w:rsid w:val="00C40CA5"/>
    <w:pPr>
      <w:spacing w:before="100" w:beforeAutospacing="1" w:after="100" w:afterAutospacing="1"/>
      <w:jc w:val="center"/>
    </w:pPr>
    <w:rPr>
      <w:b/>
      <w:bCs/>
      <w:i/>
      <w:iCs/>
    </w:rPr>
  </w:style>
  <w:style w:type="numbering" w:customStyle="1" w:styleId="NoList2">
    <w:name w:val="No List2"/>
    <w:next w:val="NoList"/>
    <w:uiPriority w:val="99"/>
    <w:semiHidden/>
    <w:unhideWhenUsed/>
    <w:rsid w:val="00C40CA5"/>
  </w:style>
  <w:style w:type="paragraph" w:styleId="ListParagraph">
    <w:name w:val="List Paragraph"/>
    <w:basedOn w:val="Normal"/>
    <w:uiPriority w:val="34"/>
    <w:qFormat/>
    <w:rsid w:val="00C40CA5"/>
    <w:pPr>
      <w:ind w:left="720"/>
      <w:contextualSpacing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40CA5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0CA5"/>
    <w:pPr>
      <w:spacing w:before="120" w:after="120" w:line="320" w:lineRule="exact"/>
    </w:pPr>
    <w:rPr>
      <w:rFonts w:ascii="Calibri" w:eastAsia="Calibri" w:hAnsi="Calibr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40CA5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40CA5"/>
    <w:pPr>
      <w:tabs>
        <w:tab w:val="right" w:leader="dot" w:pos="9639"/>
      </w:tabs>
      <w:spacing w:before="120" w:after="120" w:line="320" w:lineRule="exact"/>
      <w:ind w:firstLine="709"/>
      <w:jc w:val="both"/>
    </w:pPr>
    <w:rPr>
      <w:rFonts w:eastAsia="Calibri"/>
    </w:rPr>
  </w:style>
  <w:style w:type="character" w:customStyle="1" w:styleId="BalloonTextChar1">
    <w:name w:val="Balloon Text Char1"/>
    <w:uiPriority w:val="99"/>
    <w:semiHidden/>
    <w:rsid w:val="00C40CA5"/>
    <w:rPr>
      <w:rFonts w:ascii="Segoe UI" w:eastAsia="Times New Roman" w:hAnsi="Segoe UI" w:cs="Segoe UI"/>
      <w:sz w:val="18"/>
      <w:szCs w:val="18"/>
    </w:rPr>
  </w:style>
  <w:style w:type="paragraph" w:customStyle="1" w:styleId="lv1">
    <w:name w:val="lv1"/>
    <w:basedOn w:val="Normal"/>
    <w:qFormat/>
    <w:rsid w:val="00C40CA5"/>
    <w:pPr>
      <w:spacing w:before="120" w:after="120" w:line="320" w:lineRule="exact"/>
    </w:pPr>
    <w:rPr>
      <w:rFonts w:eastAsia="Calibri"/>
      <w:b/>
    </w:rPr>
  </w:style>
  <w:style w:type="paragraph" w:customStyle="1" w:styleId="lv2">
    <w:name w:val="lv2"/>
    <w:basedOn w:val="Heading1"/>
    <w:qFormat/>
    <w:rsid w:val="00C40CA5"/>
    <w:pPr>
      <w:spacing w:before="120" w:after="120" w:line="320" w:lineRule="exact"/>
    </w:pPr>
    <w:rPr>
      <w:kern w:val="32"/>
    </w:rPr>
  </w:style>
  <w:style w:type="character" w:customStyle="1" w:styleId="BongchuthichChar1">
    <w:name w:val="Bóng chú thích Char1"/>
    <w:uiPriority w:val="99"/>
    <w:semiHidden/>
    <w:rsid w:val="00C40CA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6911</Words>
  <Characters>39394</Characters>
  <Application>Microsoft Office Word</Application>
  <DocSecurity>0</DocSecurity>
  <Lines>328</Lines>
  <Paragraphs>92</Paragraphs>
  <ScaleCrop>false</ScaleCrop>
  <Company/>
  <LinksUpToDate>false</LinksUpToDate>
  <CharactersWithSpaces>46213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2023-03-05T08:39:00Z</dcterms:created>
  <dcterms:modified xsi:type="dcterms:W3CDTF">2023-03-05T08:42:00Z</dcterms:modified>
</cp:coreProperties>
</file>